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395C" w14:textId="18C07193" w:rsidR="003B3717" w:rsidRPr="00DB16D0" w:rsidRDefault="007C4E09" w:rsidP="003B3717">
      <w:pPr>
        <w:jc w:val="lef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RKP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: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32310</w:t>
      </w:r>
    </w:p>
    <w:p w14:paraId="6FF060A6" w14:textId="77777777" w:rsidR="00B5587D" w:rsidRPr="00DB16D0" w:rsidRDefault="00B5587D" w:rsidP="003B3717">
      <w:pPr>
        <w:jc w:val="lef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MB: 01229907</w:t>
      </w:r>
    </w:p>
    <w:p w14:paraId="73B8C586" w14:textId="77777777" w:rsidR="003B3717" w:rsidRPr="00DB16D0" w:rsidRDefault="003B3717" w:rsidP="003B3717">
      <w:pPr>
        <w:jc w:val="left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OIB: </w:t>
      </w: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62056292089</w:t>
      </w:r>
    </w:p>
    <w:p w14:paraId="127EA463" w14:textId="77777777" w:rsidR="00434FB4" w:rsidRPr="00DB16D0" w:rsidRDefault="00434FB4" w:rsidP="003B3717">
      <w:pPr>
        <w:jc w:val="left"/>
        <w:rPr>
          <w:rFonts w:ascii="Tahoma" w:eastAsia="Times New Roman" w:hAnsi="Tahoma" w:cs="Tahoma"/>
          <w:bCs/>
          <w:sz w:val="20"/>
          <w:szCs w:val="20"/>
          <w:lang w:eastAsia="hr-HR"/>
        </w:rPr>
      </w:pPr>
    </w:p>
    <w:p w14:paraId="1F752370" w14:textId="77777777" w:rsidR="00434FB4" w:rsidRPr="00DB16D0" w:rsidRDefault="00434FB4" w:rsidP="00434FB4">
      <w:pPr>
        <w:jc w:val="left"/>
        <w:rPr>
          <w:rFonts w:ascii="Tahoma" w:eastAsia="Times New Roman" w:hAnsi="Tahoma" w:cs="Tahoma"/>
          <w:b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Naziv obveznika:</w:t>
      </w:r>
      <w:r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 xml:space="preserve"> SPOMEN GALERIJA IVANA MEŠTROVIĆA VRPOLJE</w:t>
      </w:r>
    </w:p>
    <w:p w14:paraId="6BDD3F60" w14:textId="77777777" w:rsidR="00434FB4" w:rsidRPr="00DB16D0" w:rsidRDefault="00434FB4" w:rsidP="00434FB4">
      <w:pPr>
        <w:jc w:val="lef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Pošta i mjesto: 35210 Vrpolje</w:t>
      </w:r>
    </w:p>
    <w:p w14:paraId="21D52EDA" w14:textId="77777777" w:rsidR="00434FB4" w:rsidRPr="00DB16D0" w:rsidRDefault="00434FB4" w:rsidP="00434FB4">
      <w:pPr>
        <w:jc w:val="lef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Ulica i kućni broj: Trg dr. Franje Tuđmana 12</w:t>
      </w:r>
    </w:p>
    <w:p w14:paraId="0A73271B" w14:textId="4B48637B" w:rsidR="00434FB4" w:rsidRPr="00DB16D0" w:rsidRDefault="00434FB4" w:rsidP="00434FB4">
      <w:pPr>
        <w:jc w:val="left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Razina:</w:t>
      </w:r>
      <w:r w:rsidR="00B933A5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21</w:t>
      </w:r>
    </w:p>
    <w:p w14:paraId="7EAFFC57" w14:textId="77777777" w:rsidR="00E15B33" w:rsidRPr="00DB16D0" w:rsidRDefault="00B5587D" w:rsidP="003B3717">
      <w:pPr>
        <w:jc w:val="left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Šifra djelatnosti: 9102</w:t>
      </w:r>
    </w:p>
    <w:p w14:paraId="37AC14EA" w14:textId="2BE2552E" w:rsidR="00E15B33" w:rsidRPr="00DB16D0" w:rsidRDefault="00434FB4" w:rsidP="003B3717">
      <w:pPr>
        <w:jc w:val="left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Šifra općine: 514</w:t>
      </w:r>
    </w:p>
    <w:p w14:paraId="5FAB37C3" w14:textId="77777777" w:rsidR="003B3717" w:rsidRPr="00DB16D0" w:rsidRDefault="003B3717" w:rsidP="003B3717">
      <w:pPr>
        <w:jc w:val="left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46871D1D" w14:textId="77777777" w:rsidR="00BF7772" w:rsidRPr="00DB16D0" w:rsidRDefault="003B3717" w:rsidP="00CF14FF">
      <w:pPr>
        <w:pStyle w:val="Naslov1"/>
        <w:jc w:val="center"/>
        <w:rPr>
          <w:rFonts w:ascii="Tahoma" w:eastAsia="Times New Roman" w:hAnsi="Tahoma" w:cs="Tahoma"/>
          <w:sz w:val="20"/>
          <w:szCs w:val="20"/>
        </w:rPr>
      </w:pPr>
      <w:r w:rsidRPr="00DB16D0">
        <w:rPr>
          <w:rFonts w:ascii="Tahoma" w:eastAsia="Times New Roman" w:hAnsi="Tahoma" w:cs="Tahoma"/>
          <w:sz w:val="20"/>
          <w:szCs w:val="20"/>
        </w:rPr>
        <w:t xml:space="preserve">BILJEŠKE UZ FINANCIJSKE IZVJEŠTAJE </w:t>
      </w:r>
    </w:p>
    <w:p w14:paraId="4874C33E" w14:textId="7117FDC9" w:rsidR="003B3717" w:rsidRPr="00DB16D0" w:rsidRDefault="00CB4C81" w:rsidP="00CF14FF">
      <w:pPr>
        <w:pStyle w:val="Naslov1"/>
        <w:jc w:val="center"/>
        <w:rPr>
          <w:rFonts w:ascii="Tahoma" w:hAnsi="Tahoma" w:cs="Tahoma"/>
          <w:sz w:val="20"/>
          <w:szCs w:val="20"/>
        </w:rPr>
      </w:pPr>
      <w:r w:rsidRPr="00DB16D0">
        <w:rPr>
          <w:rFonts w:ascii="Tahoma" w:eastAsia="Times New Roman" w:hAnsi="Tahoma" w:cs="Tahoma"/>
          <w:sz w:val="20"/>
          <w:szCs w:val="20"/>
        </w:rPr>
        <w:t>za</w:t>
      </w:r>
      <w:r w:rsidR="00BF7772" w:rsidRPr="00DB16D0">
        <w:rPr>
          <w:rFonts w:ascii="Tahoma" w:eastAsia="Times New Roman" w:hAnsi="Tahoma" w:cs="Tahoma"/>
          <w:sz w:val="20"/>
          <w:szCs w:val="20"/>
        </w:rPr>
        <w:t xml:space="preserve"> razdoblj</w:t>
      </w:r>
      <w:r w:rsidRPr="00DB16D0">
        <w:rPr>
          <w:rFonts w:ascii="Tahoma" w:eastAsia="Times New Roman" w:hAnsi="Tahoma" w:cs="Tahoma"/>
          <w:sz w:val="20"/>
          <w:szCs w:val="20"/>
        </w:rPr>
        <w:t>e</w:t>
      </w:r>
      <w:r w:rsidR="00BF7772" w:rsidRPr="00DB16D0">
        <w:rPr>
          <w:rFonts w:ascii="Tahoma" w:eastAsia="Times New Roman" w:hAnsi="Tahoma" w:cs="Tahoma"/>
          <w:sz w:val="20"/>
          <w:szCs w:val="20"/>
        </w:rPr>
        <w:t xml:space="preserve"> 1. siječnja do 31. prosinca </w:t>
      </w:r>
      <w:r w:rsidR="00CF14FF" w:rsidRPr="00DB16D0">
        <w:rPr>
          <w:rFonts w:ascii="Tahoma" w:eastAsia="Times New Roman" w:hAnsi="Tahoma" w:cs="Tahoma"/>
          <w:sz w:val="20"/>
          <w:szCs w:val="20"/>
        </w:rPr>
        <w:t>20</w:t>
      </w:r>
      <w:r w:rsidR="002E170B" w:rsidRPr="00DB16D0">
        <w:rPr>
          <w:rFonts w:ascii="Tahoma" w:eastAsia="Times New Roman" w:hAnsi="Tahoma" w:cs="Tahoma"/>
          <w:sz w:val="20"/>
          <w:szCs w:val="20"/>
        </w:rPr>
        <w:t>2</w:t>
      </w:r>
      <w:r w:rsidR="00663D33" w:rsidRPr="00DB16D0">
        <w:rPr>
          <w:rFonts w:ascii="Tahoma" w:eastAsia="Times New Roman" w:hAnsi="Tahoma" w:cs="Tahoma"/>
          <w:sz w:val="20"/>
          <w:szCs w:val="20"/>
        </w:rPr>
        <w:t>4</w:t>
      </w:r>
      <w:r w:rsidR="003B3717" w:rsidRPr="00DB16D0">
        <w:rPr>
          <w:rFonts w:ascii="Tahoma" w:hAnsi="Tahoma" w:cs="Tahoma"/>
          <w:sz w:val="20"/>
          <w:szCs w:val="20"/>
        </w:rPr>
        <w:t xml:space="preserve">. </w:t>
      </w:r>
      <w:r w:rsidR="00BF7772" w:rsidRPr="00DB16D0">
        <w:rPr>
          <w:rFonts w:ascii="Tahoma" w:hAnsi="Tahoma" w:cs="Tahoma"/>
          <w:sz w:val="20"/>
          <w:szCs w:val="20"/>
        </w:rPr>
        <w:t>godine</w:t>
      </w:r>
    </w:p>
    <w:p w14:paraId="4272F5F8" w14:textId="77777777" w:rsidR="003B3717" w:rsidRPr="00DB16D0" w:rsidRDefault="003B3717" w:rsidP="003B3717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</w:p>
    <w:p w14:paraId="0D1016BD" w14:textId="331D3928" w:rsidR="00EF6851" w:rsidRPr="00DB16D0" w:rsidRDefault="00434FB4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Spomen galerija Ivana Meštrovića Vrpolje </w:t>
      </w:r>
      <w:r w:rsidR="00E62FB4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otvorena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je </w:t>
      </w:r>
      <w:r w:rsidR="00E62FB4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1972. godine u mjestu njegova rođenja s ciljem promicanja djela najvećeg hrvatskog kipara prve polovice 20. stoljeća. Osnovalo ju je Kulturno društvo „Ivan Meštrović“</w:t>
      </w:r>
      <w:r w:rsidR="00335EBD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Vrpolje</w:t>
      </w:r>
      <w:r w:rsidR="00E62FB4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u čijem je sastavu djelovala do 199</w:t>
      </w:r>
      <w:r w:rsidR="00EF6851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4</w:t>
      </w:r>
      <w:r w:rsidR="00E62FB4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. </w:t>
      </w:r>
      <w:r w:rsidR="00EF6851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kad su Rješenjem Ministarstva prosvjete i kulture RH osnivačka prava prenesena na Brodsko-posavsku županiju. Osnivač je 1996. godine don</w:t>
      </w:r>
      <w:r w:rsidR="00E62FB4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i</w:t>
      </w:r>
      <w:r w:rsidR="00EF6851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o odluku o osnivanju javne ustanove u kulturi.</w:t>
      </w:r>
    </w:p>
    <w:p w14:paraId="4F52F9C5" w14:textId="2A19D186" w:rsidR="00E62FB4" w:rsidRPr="00DB16D0" w:rsidRDefault="00E62FB4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Od otvorenja do današnjih dana Galerija usko surađuje s Muzejima Ivana Meštrovića, krovnom institucijom koja skrbi o Darovnici Ivana Meštrovića hrvatskoj državi i čija djela su predstavljena</w:t>
      </w:r>
      <w:r w:rsidR="00CA21CB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i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u stanom postavu Spomen galerije. Djela u Spomen galeriji (35 skulptura </w:t>
      </w:r>
      <w:r w:rsidR="00335EBD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i reljefa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u gipsu i bronci), četiri Meštrovićeva rada u crkvi u kojoj je umjetnik kršten, te još dva u školi koja nosi umjetnikovo ime, čine vrijednu zbirku Meštrovićeva stvaralaštva u ovom dijelu Hrvatske.</w:t>
      </w:r>
    </w:p>
    <w:p w14:paraId="3D44C9C4" w14:textId="71EE5603" w:rsidR="00E62FB4" w:rsidRPr="00DB16D0" w:rsidRDefault="00E62FB4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U ustanovi su zaposlene 2 osobe koje obavljaju sav posao – ravnatelj na mandatno razdoblje (obavlja i posao kustosa) i administrativni referent i informator koji obavlja ostale poslove. </w:t>
      </w:r>
    </w:p>
    <w:p w14:paraId="12FD3DD2" w14:textId="77777777" w:rsidR="004F02C9" w:rsidRPr="00DB16D0" w:rsidRDefault="00E62FB4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Temeljna djelatnost je predstavljanje </w:t>
      </w:r>
      <w:r w:rsidR="004F02C9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djela Ivana Meštrovića (stručna vodstva za grupne posjete) organizacija povremenih izložaba i programa (predstavljanje knjiga, koncerti) vezanih uz Ivana Meštrovića i Vrpolje.</w:t>
      </w:r>
    </w:p>
    <w:p w14:paraId="746E808C" w14:textId="77777777" w:rsidR="00C46982" w:rsidRPr="00DB16D0" w:rsidRDefault="00C46982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</w:p>
    <w:p w14:paraId="18395E0F" w14:textId="29D1E5ED" w:rsidR="003B3717" w:rsidRPr="00DB16D0" w:rsidRDefault="007C2691" w:rsidP="00E62FB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Pr</w:t>
      </w:r>
      <w:r w:rsidR="004F02C9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otekl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e</w:t>
      </w:r>
      <w:r w:rsidR="004F02C9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godin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e</w:t>
      </w:r>
      <w:r w:rsidR="004F02C9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ustanova je </w:t>
      </w:r>
      <w:r w:rsidR="00CA21CB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organizirala </w:t>
      </w:r>
      <w:r w:rsidR="00C46982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programe Noć muzeja, Dan otvorenih vrata, edukativne radionice za učenike i izložbene programe, te surađivala s </w:t>
      </w:r>
      <w:r w:rsidR="00C76BE6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Općin</w:t>
      </w:r>
      <w:r w:rsidR="00C46982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om</w:t>
      </w:r>
      <w:r w:rsidR="00C76BE6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Vrpolje</w:t>
      </w:r>
      <w:r w:rsidR="00C46982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i udrugama s njezinog područja u provedbi kulturnih programa.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  <w:r w:rsidR="00C46982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Godinu je obilježio i značajan pad broj organiziranih učeničkih posjeta što se odrazilo i na smanjenje ostvarenja prihoda ustanove od vlastite djelatnosti</w:t>
      </w:r>
      <w:r w:rsidR="0060015A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. </w:t>
      </w:r>
      <w:r w:rsidR="003F5CEB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Cijen</w:t>
      </w:r>
      <w:r w:rsidR="00C46982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a</w:t>
      </w:r>
      <w:r w:rsidR="003F5CEB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ulaznica tijekom 2024. godine nije se mijenjala i iznosile su </w:t>
      </w:r>
      <w:r w:rsidR="0060015A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3,00 i 1,50 eura.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   </w:t>
      </w:r>
      <w:r w:rsidR="00C76BE6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</w:p>
    <w:p w14:paraId="6BDA24D6" w14:textId="4E8DC675" w:rsidR="004F02C9" w:rsidRPr="00DB16D0" w:rsidRDefault="004F02C9" w:rsidP="004F02C9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Spomen galerija je proračunski korisnik i posluje preko jedinstvenog računa Županijske riznice Brodsko-posavske županije</w:t>
      </w:r>
      <w:r w:rsidR="0060015A" w:rsidRPr="00DB16D0">
        <w:rPr>
          <w:rFonts w:ascii="Tahoma" w:hAnsi="Tahoma" w:cs="Tahoma"/>
          <w:sz w:val="20"/>
          <w:szCs w:val="20"/>
        </w:rPr>
        <w:t>.</w:t>
      </w:r>
    </w:p>
    <w:p w14:paraId="2AC41935" w14:textId="77777777" w:rsidR="00434FB4" w:rsidRPr="00DB16D0" w:rsidRDefault="00434FB4" w:rsidP="003B3717">
      <w:pPr>
        <w:jc w:val="both"/>
        <w:rPr>
          <w:rFonts w:ascii="Tahoma" w:eastAsia="Times New Roman" w:hAnsi="Tahoma" w:cs="Tahoma"/>
          <w:b/>
          <w:bCs/>
          <w:sz w:val="16"/>
          <w:szCs w:val="16"/>
          <w:u w:val="single"/>
          <w:lang w:eastAsia="hr-HR"/>
        </w:rPr>
      </w:pPr>
    </w:p>
    <w:p w14:paraId="2BF74C9A" w14:textId="77777777" w:rsidR="00C46982" w:rsidRPr="00DB16D0" w:rsidRDefault="00C46982" w:rsidP="003B3717">
      <w:pPr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hr-HR"/>
        </w:rPr>
      </w:pPr>
    </w:p>
    <w:p w14:paraId="296A8C05" w14:textId="4820C375" w:rsidR="00B933A5" w:rsidRPr="00DB16D0" w:rsidRDefault="00561D1F" w:rsidP="003B3717">
      <w:pPr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u w:val="single"/>
          <w:lang w:eastAsia="hr-HR"/>
        </w:rPr>
        <w:t xml:space="preserve">Obrazac </w:t>
      </w:r>
      <w:r w:rsidR="003B3717" w:rsidRPr="00DB16D0">
        <w:rPr>
          <w:rFonts w:ascii="Tahoma" w:eastAsia="Times New Roman" w:hAnsi="Tahoma" w:cs="Tahoma"/>
          <w:b/>
          <w:bCs/>
          <w:sz w:val="20"/>
          <w:szCs w:val="20"/>
          <w:u w:val="single"/>
          <w:lang w:eastAsia="hr-HR"/>
        </w:rPr>
        <w:t>PR-RAS:</w:t>
      </w:r>
    </w:p>
    <w:p w14:paraId="45B630BF" w14:textId="77777777" w:rsidR="003B3717" w:rsidRPr="00DB16D0" w:rsidRDefault="00137C08" w:rsidP="003B3717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PRIHODI</w:t>
      </w:r>
      <w:r w:rsidR="0023571E"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POSLOVANJA</w:t>
      </w:r>
    </w:p>
    <w:p w14:paraId="38BB9088" w14:textId="1FD49DFB" w:rsidR="008D33C3" w:rsidRPr="00DB16D0" w:rsidRDefault="0065202C" w:rsidP="008D33C3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Prihodi poslovanja </w:t>
      </w:r>
      <w:r w:rsidR="008D33C3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a</w:t>
      </w:r>
      <w:r w:rsidR="008D33C3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6</w:t>
      </w:r>
      <w:r w:rsidR="008D33C3"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</w:t>
      </w:r>
    </w:p>
    <w:p w14:paraId="7978F2BD" w14:textId="77777777" w:rsidR="00B9205B" w:rsidRPr="00DB16D0" w:rsidRDefault="00B9205B" w:rsidP="00FF2185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tbl>
      <w:tblPr>
        <w:tblStyle w:val="Reetkatablice"/>
        <w:tblW w:w="8807" w:type="dxa"/>
        <w:tblLook w:val="04A0" w:firstRow="1" w:lastRow="0" w:firstColumn="1" w:lastColumn="0" w:noHBand="0" w:noVBand="1"/>
      </w:tblPr>
      <w:tblGrid>
        <w:gridCol w:w="843"/>
        <w:gridCol w:w="3919"/>
        <w:gridCol w:w="663"/>
        <w:gridCol w:w="1233"/>
        <w:gridCol w:w="1233"/>
        <w:gridCol w:w="916"/>
      </w:tblGrid>
      <w:tr w:rsidR="00DB16D0" w:rsidRPr="00DB16D0" w14:paraId="0D01414F" w14:textId="77777777" w:rsidTr="003517C3">
        <w:tc>
          <w:tcPr>
            <w:tcW w:w="0" w:type="auto"/>
          </w:tcPr>
          <w:p w14:paraId="30053752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 xml:space="preserve">Račun </w:t>
            </w:r>
          </w:p>
        </w:tc>
        <w:tc>
          <w:tcPr>
            <w:tcW w:w="0" w:type="auto"/>
          </w:tcPr>
          <w:p w14:paraId="5328059A" w14:textId="77777777" w:rsidR="003517C3" w:rsidRPr="00DB16D0" w:rsidRDefault="003517C3" w:rsidP="003517C3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</w:tcPr>
          <w:p w14:paraId="416BC35B" w14:textId="15CE886B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šifra</w:t>
            </w:r>
          </w:p>
        </w:tc>
        <w:tc>
          <w:tcPr>
            <w:tcW w:w="0" w:type="auto"/>
          </w:tcPr>
          <w:p w14:paraId="61E59F81" w14:textId="49203FE6" w:rsidR="003517C3" w:rsidRPr="00DB16D0" w:rsidRDefault="003517C3" w:rsidP="003517C3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2023.</w:t>
            </w:r>
          </w:p>
        </w:tc>
        <w:tc>
          <w:tcPr>
            <w:tcW w:w="0" w:type="auto"/>
          </w:tcPr>
          <w:p w14:paraId="5E324ECD" w14:textId="3251082B" w:rsidR="003517C3" w:rsidRPr="00DB16D0" w:rsidRDefault="003517C3" w:rsidP="003517C3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2024.</w:t>
            </w:r>
          </w:p>
        </w:tc>
        <w:tc>
          <w:tcPr>
            <w:tcW w:w="0" w:type="auto"/>
          </w:tcPr>
          <w:p w14:paraId="3F2F19E5" w14:textId="1DCA3856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DB16D0" w:rsidRPr="00DB16D0" w14:paraId="15DA41A1" w14:textId="77777777" w:rsidTr="003517C3">
        <w:tc>
          <w:tcPr>
            <w:tcW w:w="0" w:type="auto"/>
          </w:tcPr>
          <w:p w14:paraId="04332262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8BAC34C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PRIHODI POSLOVANJA</w:t>
            </w:r>
          </w:p>
        </w:tc>
        <w:tc>
          <w:tcPr>
            <w:tcW w:w="0" w:type="auto"/>
          </w:tcPr>
          <w:p w14:paraId="6FE30F33" w14:textId="4A7636D5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18A35DD" w14:textId="7540266B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58.518,62</w:t>
            </w:r>
          </w:p>
        </w:tc>
        <w:tc>
          <w:tcPr>
            <w:tcW w:w="0" w:type="auto"/>
          </w:tcPr>
          <w:p w14:paraId="74CB1A80" w14:textId="5DB818AE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B57DF" w:rsidRPr="00DB16D0">
              <w:rPr>
                <w:rFonts w:ascii="Tahoma" w:hAnsi="Tahoma" w:cs="Tahoma"/>
                <w:b/>
                <w:sz w:val="20"/>
                <w:szCs w:val="20"/>
              </w:rPr>
              <w:t>8.881,56</w:t>
            </w:r>
          </w:p>
        </w:tc>
        <w:tc>
          <w:tcPr>
            <w:tcW w:w="0" w:type="auto"/>
          </w:tcPr>
          <w:p w14:paraId="45818BBA" w14:textId="34B37EB9" w:rsidR="003517C3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117,71</w:t>
            </w:r>
          </w:p>
        </w:tc>
      </w:tr>
      <w:tr w:rsidR="00DB16D0" w:rsidRPr="00DB16D0" w14:paraId="12474A90" w14:textId="77777777" w:rsidTr="003517C3">
        <w:tc>
          <w:tcPr>
            <w:tcW w:w="0" w:type="auto"/>
          </w:tcPr>
          <w:p w14:paraId="711475E8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14:paraId="38FC3CDE" w14:textId="2BE57EBE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18"/>
                <w:szCs w:val="18"/>
              </w:rPr>
            </w:pPr>
            <w:r w:rsidRPr="00DB16D0">
              <w:rPr>
                <w:rFonts w:ascii="Tahoma" w:hAnsi="Tahoma" w:cs="Tahoma"/>
                <w:sz w:val="18"/>
                <w:szCs w:val="18"/>
              </w:rPr>
              <w:t xml:space="preserve">Pomoći iz inozem. i </w:t>
            </w:r>
            <w:proofErr w:type="spellStart"/>
            <w:r w:rsidRPr="00DB16D0">
              <w:rPr>
                <w:rFonts w:ascii="Tahoma" w:hAnsi="Tahoma" w:cs="Tahoma"/>
                <w:sz w:val="18"/>
                <w:szCs w:val="18"/>
              </w:rPr>
              <w:t>sub</w:t>
            </w:r>
            <w:r w:rsidR="00401870" w:rsidRPr="00DB16D0">
              <w:rPr>
                <w:rFonts w:ascii="Tahoma" w:hAnsi="Tahoma" w:cs="Tahoma"/>
                <w:sz w:val="18"/>
                <w:szCs w:val="18"/>
              </w:rPr>
              <w:t>j</w:t>
            </w:r>
            <w:proofErr w:type="spellEnd"/>
            <w:r w:rsidR="00401870" w:rsidRPr="00DB16D0">
              <w:rPr>
                <w:rFonts w:ascii="Tahoma" w:hAnsi="Tahoma" w:cs="Tahoma"/>
                <w:sz w:val="18"/>
                <w:szCs w:val="18"/>
              </w:rPr>
              <w:t>.</w:t>
            </w:r>
            <w:r w:rsidRPr="00DB16D0">
              <w:rPr>
                <w:rFonts w:ascii="Tahoma" w:hAnsi="Tahoma" w:cs="Tahoma"/>
                <w:sz w:val="18"/>
                <w:szCs w:val="18"/>
              </w:rPr>
              <w:t xml:space="preserve"> unutar </w:t>
            </w:r>
            <w:r w:rsidR="00401870" w:rsidRPr="00DB16D0">
              <w:rPr>
                <w:rFonts w:ascii="Tahoma" w:hAnsi="Tahoma" w:cs="Tahoma"/>
                <w:sz w:val="18"/>
                <w:szCs w:val="18"/>
              </w:rPr>
              <w:t>opće države</w:t>
            </w:r>
          </w:p>
        </w:tc>
        <w:tc>
          <w:tcPr>
            <w:tcW w:w="0" w:type="auto"/>
          </w:tcPr>
          <w:p w14:paraId="3FB7E697" w14:textId="166B6BA9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14:paraId="5827E790" w14:textId="390EC085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202,58</w:t>
            </w:r>
          </w:p>
        </w:tc>
        <w:tc>
          <w:tcPr>
            <w:tcW w:w="0" w:type="auto"/>
          </w:tcPr>
          <w:p w14:paraId="0D1615CF" w14:textId="68D2B033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397D2D80" w14:textId="2B68A1E2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</w:tr>
      <w:tr w:rsidR="00DB16D0" w:rsidRPr="00DB16D0" w14:paraId="2E2837EC" w14:textId="77777777" w:rsidTr="003517C3">
        <w:tc>
          <w:tcPr>
            <w:tcW w:w="0" w:type="auto"/>
          </w:tcPr>
          <w:p w14:paraId="19016179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14:paraId="65051D85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Pomoći temeljem prijenosa EU sredstava</w:t>
            </w:r>
          </w:p>
        </w:tc>
        <w:tc>
          <w:tcPr>
            <w:tcW w:w="0" w:type="auto"/>
          </w:tcPr>
          <w:p w14:paraId="104A6ADC" w14:textId="293D0D9D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6381</w:t>
            </w:r>
          </w:p>
        </w:tc>
        <w:tc>
          <w:tcPr>
            <w:tcW w:w="0" w:type="auto"/>
          </w:tcPr>
          <w:p w14:paraId="45E55911" w14:textId="44ACB072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202,58</w:t>
            </w:r>
          </w:p>
        </w:tc>
        <w:tc>
          <w:tcPr>
            <w:tcW w:w="0" w:type="auto"/>
          </w:tcPr>
          <w:p w14:paraId="11F230D9" w14:textId="206AA161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663F86EE" w14:textId="4F65A878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DB16D0" w:rsidRPr="00DB16D0" w14:paraId="03D9B9F6" w14:textId="77777777" w:rsidTr="003517C3">
        <w:tc>
          <w:tcPr>
            <w:tcW w:w="0" w:type="auto"/>
          </w:tcPr>
          <w:p w14:paraId="57F61BF2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14:paraId="179AEA22" w14:textId="348C5ED9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18"/>
                <w:szCs w:val="18"/>
              </w:rPr>
            </w:pPr>
            <w:r w:rsidRPr="00DB16D0">
              <w:rPr>
                <w:rFonts w:ascii="Tahoma" w:hAnsi="Tahoma" w:cs="Tahoma"/>
                <w:sz w:val="18"/>
                <w:szCs w:val="18"/>
              </w:rPr>
              <w:t>Prihodi od prodaje proiz. i roba, usluga i don</w:t>
            </w:r>
            <w:r w:rsidR="00401870" w:rsidRPr="00DB16D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2D14DE50" w14:textId="3C4D68DA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14:paraId="5466108E" w14:textId="2FF9CDB9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1.951,46</w:t>
            </w:r>
          </w:p>
        </w:tc>
        <w:tc>
          <w:tcPr>
            <w:tcW w:w="0" w:type="auto"/>
          </w:tcPr>
          <w:p w14:paraId="14A1733D" w14:textId="0DBDBA00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="00EE1609" w:rsidRPr="00DB16D0">
              <w:rPr>
                <w:rFonts w:ascii="Tahoma" w:hAnsi="Tahoma" w:cs="Tahoma"/>
                <w:b/>
                <w:sz w:val="20"/>
                <w:szCs w:val="20"/>
              </w:rPr>
              <w:t>272,50</w:t>
            </w:r>
          </w:p>
        </w:tc>
        <w:tc>
          <w:tcPr>
            <w:tcW w:w="0" w:type="auto"/>
          </w:tcPr>
          <w:p w14:paraId="63B3CD59" w14:textId="3D9DC6A0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62,21</w:t>
            </w:r>
          </w:p>
        </w:tc>
      </w:tr>
      <w:tr w:rsidR="00DB16D0" w:rsidRPr="00DB16D0" w14:paraId="25B6FF2E" w14:textId="77777777" w:rsidTr="003517C3">
        <w:tc>
          <w:tcPr>
            <w:tcW w:w="0" w:type="auto"/>
          </w:tcPr>
          <w:p w14:paraId="52BFB1B0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14:paraId="1F1083EE" w14:textId="16B3DF50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 xml:space="preserve">Prihodi od prodaje </w:t>
            </w:r>
            <w:proofErr w:type="spellStart"/>
            <w:r w:rsidRPr="00DB16D0">
              <w:rPr>
                <w:rFonts w:ascii="Tahoma" w:hAnsi="Tahoma" w:cs="Tahoma"/>
                <w:sz w:val="20"/>
                <w:szCs w:val="20"/>
              </w:rPr>
              <w:t>proizv</w:t>
            </w:r>
            <w:proofErr w:type="spellEnd"/>
            <w:r w:rsidRPr="00DB16D0">
              <w:rPr>
                <w:rFonts w:ascii="Tahoma" w:hAnsi="Tahoma" w:cs="Tahoma"/>
                <w:sz w:val="20"/>
                <w:szCs w:val="20"/>
              </w:rPr>
              <w:t>. i roba te usluga</w:t>
            </w:r>
          </w:p>
        </w:tc>
        <w:tc>
          <w:tcPr>
            <w:tcW w:w="0" w:type="auto"/>
          </w:tcPr>
          <w:p w14:paraId="57A216E1" w14:textId="6247B935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14:paraId="159531B0" w14:textId="1D55F08D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1.951,46</w:t>
            </w:r>
          </w:p>
        </w:tc>
        <w:tc>
          <w:tcPr>
            <w:tcW w:w="0" w:type="auto"/>
          </w:tcPr>
          <w:p w14:paraId="00549247" w14:textId="7F5C1A57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="00EE1609" w:rsidRPr="00DB16D0">
              <w:rPr>
                <w:rFonts w:ascii="Tahoma" w:hAnsi="Tahoma" w:cs="Tahoma"/>
                <w:b/>
                <w:sz w:val="20"/>
                <w:szCs w:val="20"/>
              </w:rPr>
              <w:t>272,50</w:t>
            </w:r>
          </w:p>
        </w:tc>
        <w:tc>
          <w:tcPr>
            <w:tcW w:w="0" w:type="auto"/>
          </w:tcPr>
          <w:p w14:paraId="0B8C7025" w14:textId="5FE3BC2B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62,21</w:t>
            </w:r>
          </w:p>
        </w:tc>
      </w:tr>
      <w:tr w:rsidR="00DB16D0" w:rsidRPr="00DB16D0" w14:paraId="1168A0FF" w14:textId="77777777" w:rsidTr="003517C3">
        <w:tc>
          <w:tcPr>
            <w:tcW w:w="0" w:type="auto"/>
          </w:tcPr>
          <w:p w14:paraId="0F6B9ABA" w14:textId="5541F84D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6614</w:t>
            </w:r>
          </w:p>
        </w:tc>
        <w:tc>
          <w:tcPr>
            <w:tcW w:w="0" w:type="auto"/>
          </w:tcPr>
          <w:p w14:paraId="2E1B8041" w14:textId="37AC21D4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Prihodi od prodaje proizvoda i roba</w:t>
            </w:r>
          </w:p>
        </w:tc>
        <w:tc>
          <w:tcPr>
            <w:tcW w:w="0" w:type="auto"/>
          </w:tcPr>
          <w:p w14:paraId="7013F74E" w14:textId="64D05424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6614</w:t>
            </w:r>
          </w:p>
        </w:tc>
        <w:tc>
          <w:tcPr>
            <w:tcW w:w="0" w:type="auto"/>
          </w:tcPr>
          <w:p w14:paraId="6A855EC8" w14:textId="04FA097F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101,61</w:t>
            </w:r>
          </w:p>
        </w:tc>
        <w:tc>
          <w:tcPr>
            <w:tcW w:w="0" w:type="auto"/>
          </w:tcPr>
          <w:p w14:paraId="4903664B" w14:textId="35C1DB96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98,00</w:t>
            </w:r>
          </w:p>
        </w:tc>
        <w:tc>
          <w:tcPr>
            <w:tcW w:w="0" w:type="auto"/>
          </w:tcPr>
          <w:p w14:paraId="76A0C9BF" w14:textId="4B16C886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</w:t>
            </w:r>
            <w:r w:rsidR="00C1381F" w:rsidRPr="00DB16D0">
              <w:rPr>
                <w:rFonts w:ascii="Tahoma" w:hAnsi="Tahoma" w:cs="Tahoma"/>
                <w:sz w:val="20"/>
                <w:szCs w:val="20"/>
              </w:rPr>
              <w:t>6</w:t>
            </w:r>
            <w:r w:rsidRPr="00DB16D0">
              <w:rPr>
                <w:rFonts w:ascii="Tahoma" w:hAnsi="Tahoma" w:cs="Tahoma"/>
                <w:sz w:val="20"/>
                <w:szCs w:val="20"/>
              </w:rPr>
              <w:t>,</w:t>
            </w:r>
            <w:r w:rsidR="00C1381F" w:rsidRPr="00DB16D0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</w:tr>
      <w:tr w:rsidR="00DB16D0" w:rsidRPr="00DB16D0" w14:paraId="547BE739" w14:textId="77777777" w:rsidTr="003517C3">
        <w:tc>
          <w:tcPr>
            <w:tcW w:w="0" w:type="auto"/>
          </w:tcPr>
          <w:p w14:paraId="17F437CE" w14:textId="773C46C4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6615</w:t>
            </w:r>
          </w:p>
        </w:tc>
        <w:tc>
          <w:tcPr>
            <w:tcW w:w="0" w:type="auto"/>
          </w:tcPr>
          <w:p w14:paraId="0F0DA538" w14:textId="2CDD7E52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Prihodi od prodaje usluga</w:t>
            </w:r>
          </w:p>
        </w:tc>
        <w:tc>
          <w:tcPr>
            <w:tcW w:w="0" w:type="auto"/>
          </w:tcPr>
          <w:p w14:paraId="1987FE7B" w14:textId="45AA2BF6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6615</w:t>
            </w:r>
          </w:p>
        </w:tc>
        <w:tc>
          <w:tcPr>
            <w:tcW w:w="0" w:type="auto"/>
          </w:tcPr>
          <w:p w14:paraId="148BBD0C" w14:textId="074B106D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1.849,85</w:t>
            </w:r>
          </w:p>
        </w:tc>
        <w:tc>
          <w:tcPr>
            <w:tcW w:w="0" w:type="auto"/>
          </w:tcPr>
          <w:p w14:paraId="113A83D0" w14:textId="54B44C0E" w:rsidR="003517C3" w:rsidRPr="00DB16D0" w:rsidRDefault="00EE1609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1.174,50</w:t>
            </w:r>
          </w:p>
        </w:tc>
        <w:tc>
          <w:tcPr>
            <w:tcW w:w="0" w:type="auto"/>
          </w:tcPr>
          <w:p w14:paraId="72AC3BB8" w14:textId="172C6027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63,49</w:t>
            </w:r>
          </w:p>
        </w:tc>
      </w:tr>
      <w:tr w:rsidR="00DB16D0" w:rsidRPr="00DB16D0" w14:paraId="4B7110F7" w14:textId="77777777" w:rsidTr="003517C3">
        <w:tc>
          <w:tcPr>
            <w:tcW w:w="0" w:type="auto"/>
          </w:tcPr>
          <w:p w14:paraId="2F54A339" w14:textId="65161473" w:rsidR="00C1381F" w:rsidRPr="00DB16D0" w:rsidRDefault="00C1381F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5D069FF7" w14:textId="62B18F37" w:rsidR="00C1381F" w:rsidRPr="00DB16D0" w:rsidRDefault="00C1381F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Prihodi po posebnim propisima</w:t>
            </w:r>
          </w:p>
        </w:tc>
        <w:tc>
          <w:tcPr>
            <w:tcW w:w="0" w:type="auto"/>
          </w:tcPr>
          <w:p w14:paraId="6233B3E6" w14:textId="7ABB99CC" w:rsidR="00C1381F" w:rsidRPr="00DB16D0" w:rsidRDefault="00AB57DF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74897158" w14:textId="0C09C117" w:rsidR="00C1381F" w:rsidRPr="00DB16D0" w:rsidRDefault="00AB57DF" w:rsidP="00AB57DF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57CE214C" w14:textId="6BA287EB" w:rsidR="00C1381F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80,00</w:t>
            </w:r>
          </w:p>
        </w:tc>
        <w:tc>
          <w:tcPr>
            <w:tcW w:w="0" w:type="auto"/>
          </w:tcPr>
          <w:p w14:paraId="19E042D8" w14:textId="67EF19CD" w:rsidR="00C1381F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DB16D0" w:rsidRPr="00DB16D0" w14:paraId="319C3285" w14:textId="77777777" w:rsidTr="003517C3">
        <w:tc>
          <w:tcPr>
            <w:tcW w:w="0" w:type="auto"/>
          </w:tcPr>
          <w:p w14:paraId="4D00181B" w14:textId="6F6E4D92" w:rsidR="00C1381F" w:rsidRPr="00DB16D0" w:rsidRDefault="00C1381F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14:paraId="17A99C14" w14:textId="171435F8" w:rsidR="00C1381F" w:rsidRPr="00DB16D0" w:rsidRDefault="00AB57DF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Ostali nespomenuti prihodi</w:t>
            </w:r>
          </w:p>
        </w:tc>
        <w:tc>
          <w:tcPr>
            <w:tcW w:w="0" w:type="auto"/>
          </w:tcPr>
          <w:p w14:paraId="60D55DB1" w14:textId="2F0015E9" w:rsidR="00C1381F" w:rsidRPr="00DB16D0" w:rsidRDefault="00AB57DF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652</w:t>
            </w:r>
          </w:p>
        </w:tc>
        <w:tc>
          <w:tcPr>
            <w:tcW w:w="0" w:type="auto"/>
          </w:tcPr>
          <w:p w14:paraId="74783281" w14:textId="5BF9171B" w:rsidR="00C1381F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2366B96" w14:textId="5D3771CD" w:rsidR="00C1381F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80,00</w:t>
            </w:r>
          </w:p>
        </w:tc>
        <w:tc>
          <w:tcPr>
            <w:tcW w:w="0" w:type="auto"/>
          </w:tcPr>
          <w:p w14:paraId="3CCA228C" w14:textId="3133B348" w:rsidR="00C1381F" w:rsidRPr="00DB16D0" w:rsidRDefault="00AB57D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DB16D0" w:rsidRPr="00DB16D0" w14:paraId="2BBA6E9B" w14:textId="77777777" w:rsidTr="003517C3">
        <w:tc>
          <w:tcPr>
            <w:tcW w:w="0" w:type="auto"/>
          </w:tcPr>
          <w:p w14:paraId="786842FA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14:paraId="52DE64A9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Prihodi iz nadležnog proračuna i od HZZO</w:t>
            </w:r>
          </w:p>
        </w:tc>
        <w:tc>
          <w:tcPr>
            <w:tcW w:w="0" w:type="auto"/>
          </w:tcPr>
          <w:p w14:paraId="38C87A57" w14:textId="46C8935B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14:paraId="4448E868" w14:textId="59583812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56.364,58</w:t>
            </w:r>
          </w:p>
        </w:tc>
        <w:tc>
          <w:tcPr>
            <w:tcW w:w="0" w:type="auto"/>
          </w:tcPr>
          <w:p w14:paraId="7E0A385D" w14:textId="10D0B63C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67.529,06</w:t>
            </w:r>
          </w:p>
        </w:tc>
        <w:tc>
          <w:tcPr>
            <w:tcW w:w="0" w:type="auto"/>
          </w:tcPr>
          <w:p w14:paraId="3C15CF31" w14:textId="064DD95B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119,81</w:t>
            </w:r>
          </w:p>
        </w:tc>
      </w:tr>
      <w:tr w:rsidR="00DB16D0" w:rsidRPr="00DB16D0" w14:paraId="0A6DE1A3" w14:textId="77777777" w:rsidTr="003517C3">
        <w:tc>
          <w:tcPr>
            <w:tcW w:w="0" w:type="auto"/>
          </w:tcPr>
          <w:p w14:paraId="2A32080D" w14:textId="7211C7B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6711</w:t>
            </w:r>
          </w:p>
        </w:tc>
        <w:tc>
          <w:tcPr>
            <w:tcW w:w="0" w:type="auto"/>
          </w:tcPr>
          <w:p w14:paraId="5C6BA919" w14:textId="7777777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Prihodi iz nadležnog proračuna</w:t>
            </w:r>
          </w:p>
        </w:tc>
        <w:tc>
          <w:tcPr>
            <w:tcW w:w="0" w:type="auto"/>
          </w:tcPr>
          <w:p w14:paraId="2942FDC6" w14:textId="71767465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6711</w:t>
            </w:r>
          </w:p>
        </w:tc>
        <w:tc>
          <w:tcPr>
            <w:tcW w:w="0" w:type="auto"/>
          </w:tcPr>
          <w:p w14:paraId="36147074" w14:textId="286C0174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56.364,58</w:t>
            </w:r>
          </w:p>
        </w:tc>
        <w:tc>
          <w:tcPr>
            <w:tcW w:w="0" w:type="auto"/>
          </w:tcPr>
          <w:p w14:paraId="0A0E58AB" w14:textId="117DB140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67.305,08</w:t>
            </w:r>
          </w:p>
        </w:tc>
        <w:tc>
          <w:tcPr>
            <w:tcW w:w="0" w:type="auto"/>
          </w:tcPr>
          <w:p w14:paraId="4DC7F0CE" w14:textId="24B2E7C9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11</w:t>
            </w:r>
            <w:r w:rsidR="00C1381F" w:rsidRPr="00DB16D0">
              <w:rPr>
                <w:rFonts w:ascii="Tahoma" w:hAnsi="Tahoma" w:cs="Tahoma"/>
                <w:sz w:val="20"/>
                <w:szCs w:val="20"/>
              </w:rPr>
              <w:t>9</w:t>
            </w:r>
            <w:r w:rsidRPr="00DB16D0">
              <w:rPr>
                <w:rFonts w:ascii="Tahoma" w:hAnsi="Tahoma" w:cs="Tahoma"/>
                <w:sz w:val="20"/>
                <w:szCs w:val="20"/>
              </w:rPr>
              <w:t>,</w:t>
            </w:r>
            <w:r w:rsidR="00C1381F" w:rsidRPr="00DB16D0">
              <w:rPr>
                <w:rFonts w:ascii="Tahoma" w:hAnsi="Tahoma" w:cs="Tahoma"/>
                <w:sz w:val="20"/>
                <w:szCs w:val="20"/>
              </w:rPr>
              <w:t>4</w:t>
            </w:r>
            <w:r w:rsidRPr="00DB16D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517C3" w:rsidRPr="00DB16D0" w14:paraId="67C5497D" w14:textId="77777777" w:rsidTr="003517C3">
        <w:tc>
          <w:tcPr>
            <w:tcW w:w="0" w:type="auto"/>
          </w:tcPr>
          <w:p w14:paraId="0D18E1A4" w14:textId="711E6028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6712</w:t>
            </w:r>
          </w:p>
        </w:tc>
        <w:tc>
          <w:tcPr>
            <w:tcW w:w="0" w:type="auto"/>
          </w:tcPr>
          <w:p w14:paraId="0E95094D" w14:textId="0A2097C7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 xml:space="preserve">Prihodi iz nadležnog proračuna za </w:t>
            </w:r>
            <w:proofErr w:type="spellStart"/>
            <w:r w:rsidRPr="00DB16D0">
              <w:rPr>
                <w:rFonts w:ascii="Tahoma" w:hAnsi="Tahoma" w:cs="Tahoma"/>
                <w:sz w:val="20"/>
                <w:szCs w:val="20"/>
              </w:rPr>
              <w:t>nef</w:t>
            </w:r>
            <w:proofErr w:type="spellEnd"/>
            <w:r w:rsidRPr="00DB16D0">
              <w:rPr>
                <w:rFonts w:ascii="Tahoma" w:hAnsi="Tahoma" w:cs="Tahoma"/>
                <w:sz w:val="20"/>
                <w:szCs w:val="20"/>
              </w:rPr>
              <w:t>. im</w:t>
            </w:r>
          </w:p>
        </w:tc>
        <w:tc>
          <w:tcPr>
            <w:tcW w:w="0" w:type="auto"/>
          </w:tcPr>
          <w:p w14:paraId="069295B5" w14:textId="685C2F5D" w:rsidR="003517C3" w:rsidRPr="00DB16D0" w:rsidRDefault="003517C3" w:rsidP="003517C3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6712</w:t>
            </w:r>
          </w:p>
        </w:tc>
        <w:tc>
          <w:tcPr>
            <w:tcW w:w="0" w:type="auto"/>
          </w:tcPr>
          <w:p w14:paraId="0E63F118" w14:textId="52807CBB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40860636" w14:textId="6255A9DC" w:rsidR="003517C3" w:rsidRPr="00DB16D0" w:rsidRDefault="00C1381F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223,98</w:t>
            </w:r>
          </w:p>
        </w:tc>
        <w:tc>
          <w:tcPr>
            <w:tcW w:w="0" w:type="auto"/>
          </w:tcPr>
          <w:p w14:paraId="255923F6" w14:textId="5A3F2D21" w:rsidR="003517C3" w:rsidRPr="00DB16D0" w:rsidRDefault="003517C3" w:rsidP="003517C3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14:paraId="49665AD5" w14:textId="77777777" w:rsidR="006F31EC" w:rsidRPr="00DB16D0" w:rsidRDefault="006F31EC" w:rsidP="00C75B3B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</w:p>
    <w:p w14:paraId="28906FE1" w14:textId="77777777" w:rsidR="00C46982" w:rsidRPr="00DB16D0" w:rsidRDefault="00C46982" w:rsidP="00C75B3B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2786586E" w14:textId="66B0D2B6" w:rsidR="00C71E7D" w:rsidRPr="00DB16D0" w:rsidRDefault="00C75B3B" w:rsidP="00C75B3B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Spomen galerija Ivana Meštrovića Vrpolje kao proračunski korisnik tijekom 202</w:t>
      </w:r>
      <w:r w:rsidR="003517C3" w:rsidRPr="00DB16D0">
        <w:rPr>
          <w:rFonts w:ascii="Tahoma" w:eastAsia="Times New Roman" w:hAnsi="Tahoma" w:cs="Tahoma"/>
          <w:sz w:val="20"/>
          <w:szCs w:val="20"/>
          <w:lang w:eastAsia="hr-HR"/>
        </w:rPr>
        <w:t>4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. godine ostvarila </w:t>
      </w:r>
      <w:r w:rsidR="00784712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je 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ukupne prihode u iznosu od </w:t>
      </w:r>
      <w:r w:rsidR="00137DD2" w:rsidRPr="00DB16D0">
        <w:rPr>
          <w:rFonts w:ascii="Tahoma" w:hAnsi="Tahoma" w:cs="Tahoma"/>
          <w:b/>
          <w:sz w:val="20"/>
          <w:szCs w:val="20"/>
        </w:rPr>
        <w:t xml:space="preserve">68.881,56 </w:t>
      </w:r>
      <w:r w:rsidR="00A9711C" w:rsidRPr="00DB16D0">
        <w:rPr>
          <w:rFonts w:ascii="Tahoma" w:hAnsi="Tahoma" w:cs="Tahoma"/>
          <w:sz w:val="20"/>
          <w:szCs w:val="20"/>
        </w:rPr>
        <w:t xml:space="preserve">eura </w:t>
      </w:r>
      <w:r w:rsidR="00C71E7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iz </w:t>
      </w:r>
      <w:r w:rsidR="00B933A5" w:rsidRPr="00DB16D0">
        <w:rPr>
          <w:rFonts w:ascii="Tahoma" w:eastAsia="Times New Roman" w:hAnsi="Tahoma" w:cs="Tahoma"/>
          <w:sz w:val="20"/>
          <w:szCs w:val="20"/>
          <w:lang w:eastAsia="hr-HR"/>
        </w:rPr>
        <w:t>nekoliko</w:t>
      </w:r>
      <w:r w:rsidR="00C71E7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izvora.</w:t>
      </w:r>
    </w:p>
    <w:p w14:paraId="159ED8DF" w14:textId="77777777" w:rsidR="00C46982" w:rsidRPr="00DB16D0" w:rsidRDefault="00C46982" w:rsidP="00C75B3B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</w:p>
    <w:p w14:paraId="3904D7F6" w14:textId="49427567" w:rsidR="001223AA" w:rsidRPr="00DB16D0" w:rsidRDefault="0065202C" w:rsidP="00C75B3B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Pomoći iz inozemstva i od subjekata unutar općeg proračuna </w:t>
      </w:r>
      <w:r w:rsidR="00C71E7D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šifra 63</w:t>
      </w:r>
      <w:r w:rsidR="00C75B3B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</w:p>
    <w:p w14:paraId="09DDC2A0" w14:textId="712A2BEF" w:rsidR="00C75B3B" w:rsidRPr="00DB16D0" w:rsidRDefault="00137DD2" w:rsidP="00C75B3B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hAnsi="Tahoma" w:cs="Tahoma"/>
          <w:sz w:val="20"/>
          <w:szCs w:val="20"/>
        </w:rPr>
        <w:t xml:space="preserve">Izostale su jer je provedba 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EU projekta Izgradnja Kulturno-turističkog centra „Eko-etno kuća u </w:t>
      </w:r>
      <w:proofErr w:type="spellStart"/>
      <w:r w:rsidRPr="00DB16D0">
        <w:rPr>
          <w:rFonts w:ascii="Tahoma" w:eastAsia="Times New Roman" w:hAnsi="Tahoma" w:cs="Tahoma"/>
          <w:sz w:val="20"/>
          <w:szCs w:val="20"/>
          <w:lang w:eastAsia="hr-HR"/>
        </w:rPr>
        <w:t>Vrpolju</w:t>
      </w:r>
      <w:proofErr w:type="spellEnd"/>
      <w:r w:rsidRPr="00DB16D0">
        <w:rPr>
          <w:rFonts w:ascii="Tahoma" w:eastAsia="Times New Roman" w:hAnsi="Tahoma" w:cs="Tahoma"/>
          <w:sz w:val="20"/>
          <w:szCs w:val="20"/>
          <w:lang w:eastAsia="hr-HR"/>
        </w:rPr>
        <w:t>“ u kojemu je ustanova sudjelovala kao partner Općini Vrpolje završila</w:t>
      </w:r>
      <w:r w:rsidR="0089583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prethodne godine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. </w:t>
      </w:r>
    </w:p>
    <w:p w14:paraId="3BB4BD60" w14:textId="77777777" w:rsidR="00C46982" w:rsidRPr="00DB16D0" w:rsidRDefault="00C46982" w:rsidP="003B3717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</w:p>
    <w:p w14:paraId="1E84B03B" w14:textId="09F29E6F" w:rsidR="00FF2185" w:rsidRPr="00DB16D0" w:rsidRDefault="0065202C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 xml:space="preserve">Prihodi od prodaje proizvoda i roba te pruženih usluga i donacija </w:t>
      </w:r>
      <w:r w:rsidR="008D33C3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šifra 66 </w:t>
      </w:r>
    </w:p>
    <w:p w14:paraId="63699475" w14:textId="322A92F2" w:rsidR="003B3717" w:rsidRPr="00DB16D0" w:rsidRDefault="004F508B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P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rihod</w:t>
      </w:r>
      <w:r w:rsidR="00FF2185" w:rsidRPr="00DB16D0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od prodaje </w:t>
      </w:r>
      <w:r w:rsidR="00FF2185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proizvoda i pruženih usluga </w:t>
      </w:r>
      <w:r w:rsidR="00BD6389" w:rsidRPr="00DB16D0">
        <w:rPr>
          <w:rFonts w:ascii="Tahoma" w:eastAsia="Times New Roman" w:hAnsi="Tahoma" w:cs="Tahoma"/>
          <w:sz w:val="20"/>
          <w:szCs w:val="20"/>
          <w:lang w:eastAsia="hr-HR"/>
        </w:rPr>
        <w:t>(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publikacije, </w:t>
      </w:r>
      <w:r w:rsidR="00BD6389" w:rsidRPr="00DB16D0">
        <w:rPr>
          <w:rFonts w:ascii="Tahoma" w:eastAsia="Times New Roman" w:hAnsi="Tahoma" w:cs="Tahoma"/>
          <w:sz w:val="20"/>
          <w:szCs w:val="20"/>
          <w:lang w:eastAsia="hr-HR"/>
        </w:rPr>
        <w:t>ulaznice)</w:t>
      </w:r>
      <w:r w:rsidR="00BE477B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ostvaren</w:t>
      </w:r>
      <w:r w:rsidR="00FF2185" w:rsidRPr="00DB16D0">
        <w:rPr>
          <w:rFonts w:ascii="Tahoma" w:eastAsia="Times New Roman" w:hAnsi="Tahoma" w:cs="Tahoma"/>
          <w:sz w:val="20"/>
          <w:szCs w:val="20"/>
          <w:lang w:eastAsia="hr-HR"/>
        </w:rPr>
        <w:t>i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FF2185" w:rsidRPr="00DB16D0">
        <w:rPr>
          <w:rFonts w:ascii="Tahoma" w:eastAsia="Times New Roman" w:hAnsi="Tahoma" w:cs="Tahoma"/>
          <w:sz w:val="20"/>
          <w:szCs w:val="20"/>
          <w:lang w:eastAsia="hr-HR"/>
        </w:rPr>
        <w:t>su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u iznosu od </w:t>
      </w:r>
      <w:r w:rsidR="00E55C69" w:rsidRPr="00DB16D0">
        <w:rPr>
          <w:rFonts w:ascii="Tahoma" w:eastAsia="Times New Roman" w:hAnsi="Tahoma" w:cs="Tahoma"/>
          <w:sz w:val="20"/>
          <w:szCs w:val="20"/>
          <w:lang w:eastAsia="hr-HR"/>
        </w:rPr>
        <w:t>1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>.</w:t>
      </w:r>
      <w:r w:rsidR="00137DD2" w:rsidRPr="00DB16D0">
        <w:rPr>
          <w:rFonts w:ascii="Tahoma" w:eastAsia="Times New Roman" w:hAnsi="Tahoma" w:cs="Tahoma"/>
          <w:sz w:val="20"/>
          <w:szCs w:val="20"/>
          <w:lang w:eastAsia="hr-HR"/>
        </w:rPr>
        <w:t>272,50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eura </w:t>
      </w:r>
      <w:r w:rsidR="00FF2185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i </w:t>
      </w:r>
      <w:r w:rsidR="0099696A" w:rsidRPr="00DB16D0">
        <w:rPr>
          <w:rFonts w:ascii="Tahoma" w:eastAsia="Times New Roman" w:hAnsi="Tahoma" w:cs="Tahoma"/>
          <w:sz w:val="20"/>
          <w:szCs w:val="20"/>
          <w:lang w:eastAsia="hr-HR"/>
        </w:rPr>
        <w:t>znatno su manji</w:t>
      </w:r>
      <w:r w:rsidR="00E55C69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u odnosu na prethodnu godinu. Odnose se na </w:t>
      </w:r>
      <w:r w:rsidR="00137DD2" w:rsidRPr="00DB16D0">
        <w:rPr>
          <w:rFonts w:ascii="Tahoma" w:eastAsia="Times New Roman" w:hAnsi="Tahoma" w:cs="Tahoma"/>
          <w:sz w:val="20"/>
          <w:szCs w:val="20"/>
          <w:lang w:eastAsia="hr-HR"/>
        </w:rPr>
        <w:t>98,00</w:t>
      </w:r>
      <w:r w:rsidR="00E55C69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>eur</w:t>
      </w:r>
      <w:r w:rsidR="00137DD2" w:rsidRPr="00DB16D0">
        <w:rPr>
          <w:rFonts w:ascii="Tahoma" w:eastAsia="Times New Roman" w:hAnsi="Tahoma" w:cs="Tahoma"/>
          <w:sz w:val="20"/>
          <w:szCs w:val="20"/>
          <w:lang w:eastAsia="hr-HR"/>
        </w:rPr>
        <w:t>a</w:t>
      </w:r>
      <w:r w:rsidR="00D35285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prihoda od prodanih publikacija te 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>1.</w:t>
      </w:r>
      <w:r w:rsidR="00137DD2" w:rsidRPr="00DB16D0">
        <w:rPr>
          <w:rFonts w:ascii="Tahoma" w:eastAsia="Times New Roman" w:hAnsi="Tahoma" w:cs="Tahoma"/>
          <w:sz w:val="20"/>
          <w:szCs w:val="20"/>
          <w:lang w:eastAsia="hr-HR"/>
        </w:rPr>
        <w:t>174,50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eura</w:t>
      </w:r>
      <w:r w:rsidR="00D35285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prihoda od prodanih ulaznica. </w:t>
      </w:r>
      <w:r w:rsidR="00137DD2" w:rsidRPr="00DB16D0">
        <w:rPr>
          <w:rFonts w:ascii="Tahoma" w:eastAsia="Times New Roman" w:hAnsi="Tahoma" w:cs="Tahoma"/>
          <w:sz w:val="20"/>
          <w:szCs w:val="20"/>
          <w:lang w:eastAsia="hr-HR"/>
        </w:rPr>
        <w:t>Uz smanjenje broja posjetitelja kao i znatnog broja besplatnih posjeta tomu je pridonijela i niska cijena ulaznica od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3,00 odnosno 1,50 eura.</w:t>
      </w:r>
      <w:r w:rsidR="00E55C69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</w:p>
    <w:p w14:paraId="501C0989" w14:textId="77777777" w:rsidR="00C46982" w:rsidRPr="00DB16D0" w:rsidRDefault="00C46982" w:rsidP="00FF2185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</w:p>
    <w:p w14:paraId="68061F87" w14:textId="1FD1D66E" w:rsidR="00137C08" w:rsidRPr="00DB16D0" w:rsidRDefault="00BE477B" w:rsidP="00FF2185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 xml:space="preserve">Prihodi iz nadležnog proračuna i od HZZO-a na temelju ugovora 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š</w:t>
      </w:r>
      <w:r w:rsidR="008D33C3" w:rsidRPr="00DB16D0">
        <w:rPr>
          <w:rFonts w:ascii="Tahoma" w:eastAsia="Times New Roman" w:hAnsi="Tahoma" w:cs="Tahoma"/>
          <w:sz w:val="20"/>
          <w:szCs w:val="20"/>
          <w:lang w:eastAsia="hr-HR"/>
        </w:rPr>
        <w:t>ifra 67</w:t>
      </w:r>
      <w:r w:rsidR="00137C08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</w:p>
    <w:p w14:paraId="4DF47F4B" w14:textId="45792A23" w:rsidR="00FF2185" w:rsidRPr="00DB16D0" w:rsidRDefault="00FF2185" w:rsidP="00FF2185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Najveći dio prihoda u iznosu od </w:t>
      </w:r>
      <w:r w:rsidR="000E6F9E" w:rsidRPr="00DB16D0">
        <w:rPr>
          <w:rFonts w:ascii="Tahoma" w:hAnsi="Tahoma" w:cs="Tahoma"/>
          <w:sz w:val="20"/>
          <w:szCs w:val="20"/>
        </w:rPr>
        <w:t>6</w:t>
      </w:r>
      <w:r w:rsidR="003517C3" w:rsidRPr="00DB16D0">
        <w:rPr>
          <w:rFonts w:ascii="Tahoma" w:hAnsi="Tahoma" w:cs="Tahoma"/>
          <w:sz w:val="20"/>
          <w:szCs w:val="20"/>
        </w:rPr>
        <w:t>7</w:t>
      </w:r>
      <w:r w:rsidR="000E6F9E" w:rsidRPr="00DB16D0">
        <w:rPr>
          <w:rFonts w:ascii="Tahoma" w:hAnsi="Tahoma" w:cs="Tahoma"/>
          <w:sz w:val="20"/>
          <w:szCs w:val="20"/>
        </w:rPr>
        <w:t>.</w:t>
      </w:r>
      <w:r w:rsidR="003517C3" w:rsidRPr="00DB16D0">
        <w:rPr>
          <w:rFonts w:ascii="Tahoma" w:hAnsi="Tahoma" w:cs="Tahoma"/>
          <w:sz w:val="20"/>
          <w:szCs w:val="20"/>
        </w:rPr>
        <w:t>529,06</w:t>
      </w:r>
      <w:r w:rsidR="000E6F9E" w:rsidRPr="00DB16D0">
        <w:rPr>
          <w:rFonts w:ascii="Tahoma" w:hAnsi="Tahoma" w:cs="Tahoma"/>
          <w:sz w:val="20"/>
          <w:szCs w:val="20"/>
        </w:rPr>
        <w:t xml:space="preserve"> eura 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ostvaren je iz proračuna </w:t>
      </w:r>
      <w:r w:rsidR="00B8392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osnivača 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Brodsko-posavske županije kao prihod za financiranje rashoda poslovanja korisnika proračuna</w:t>
      </w:r>
      <w:r w:rsidR="0089583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u iznosu od 67.305,08 eura i</w:t>
      </w:r>
      <w:r w:rsidR="00B8392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0E6F9E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povećani su </w:t>
      </w:r>
      <w:r w:rsidR="000B3F47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u odnosu na </w:t>
      </w:r>
      <w:r w:rsidR="008D33C3" w:rsidRPr="00DB16D0">
        <w:rPr>
          <w:rFonts w:ascii="Tahoma" w:eastAsia="Times New Roman" w:hAnsi="Tahoma" w:cs="Tahoma"/>
          <w:sz w:val="20"/>
          <w:szCs w:val="20"/>
          <w:lang w:eastAsia="hr-HR"/>
        </w:rPr>
        <w:t>prethodn</w:t>
      </w:r>
      <w:r w:rsidR="000B3F47" w:rsidRPr="00DB16D0">
        <w:rPr>
          <w:rFonts w:ascii="Tahoma" w:eastAsia="Times New Roman" w:hAnsi="Tahoma" w:cs="Tahoma"/>
          <w:sz w:val="20"/>
          <w:szCs w:val="20"/>
          <w:lang w:eastAsia="hr-HR"/>
        </w:rPr>
        <w:t>u</w:t>
      </w:r>
      <w:r w:rsidR="008D33C3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godin</w:t>
      </w:r>
      <w:r w:rsidR="000B3F47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u zbog </w:t>
      </w:r>
      <w:r w:rsidR="00B933A5" w:rsidRPr="00DB16D0">
        <w:rPr>
          <w:rFonts w:ascii="Tahoma" w:eastAsia="Times New Roman" w:hAnsi="Tahoma" w:cs="Tahoma"/>
          <w:sz w:val="20"/>
          <w:szCs w:val="20"/>
          <w:lang w:eastAsia="hr-HR"/>
        </w:rPr>
        <w:t>po</w:t>
      </w:r>
      <w:r w:rsidR="000B3F47" w:rsidRPr="00DB16D0">
        <w:rPr>
          <w:rFonts w:ascii="Tahoma" w:eastAsia="Times New Roman" w:hAnsi="Tahoma" w:cs="Tahoma"/>
          <w:sz w:val="20"/>
          <w:szCs w:val="20"/>
          <w:lang w:eastAsia="hr-HR"/>
        </w:rPr>
        <w:t>rasta plaća zaposlenika</w:t>
      </w:r>
      <w:r w:rsidR="003517C3" w:rsidRPr="00DB16D0">
        <w:rPr>
          <w:rFonts w:ascii="Tahoma" w:eastAsia="Times New Roman" w:hAnsi="Tahoma" w:cs="Tahoma"/>
          <w:sz w:val="20"/>
          <w:szCs w:val="20"/>
          <w:lang w:eastAsia="hr-HR"/>
        </w:rPr>
        <w:t>.</w:t>
      </w:r>
      <w:r w:rsidR="008D33C3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401870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Za nabavku neophodne </w:t>
      </w:r>
      <w:r w:rsidR="0089583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uredske </w:t>
      </w:r>
      <w:r w:rsidR="00401870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opreme </w:t>
      </w:r>
      <w:r w:rsidR="0089583D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i namještaja iz ovog je izvora </w:t>
      </w:r>
      <w:r w:rsidR="00401870" w:rsidRPr="00DB16D0">
        <w:rPr>
          <w:rFonts w:ascii="Tahoma" w:eastAsia="Times New Roman" w:hAnsi="Tahoma" w:cs="Tahoma"/>
          <w:sz w:val="20"/>
          <w:szCs w:val="20"/>
          <w:lang w:eastAsia="hr-HR"/>
        </w:rPr>
        <w:t>ostvaren prihod u iznosu od 223,98 eura.</w:t>
      </w:r>
    </w:p>
    <w:p w14:paraId="7FDAF9CE" w14:textId="77777777" w:rsidR="00A04BCB" w:rsidRPr="00DB16D0" w:rsidRDefault="00A04BCB" w:rsidP="003B3717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</w:p>
    <w:p w14:paraId="0EAE4DAC" w14:textId="77777777" w:rsidR="00E15B33" w:rsidRPr="00DB16D0" w:rsidRDefault="00137C08" w:rsidP="003B3717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>RASHODI</w:t>
      </w:r>
      <w:r w:rsidR="0023571E"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 xml:space="preserve"> POSLOVANJA</w:t>
      </w:r>
    </w:p>
    <w:p w14:paraId="4FE68072" w14:textId="1E23E560" w:rsidR="0044545D" w:rsidRPr="00DB16D0" w:rsidRDefault="00BE477B" w:rsidP="0044545D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Rashodi poslovanja </w:t>
      </w:r>
      <w:r w:rsidR="008D33C3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a</w:t>
      </w:r>
      <w:r w:rsidR="008D33C3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3</w:t>
      </w:r>
      <w:r w:rsidR="0044545D"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</w:t>
      </w:r>
    </w:p>
    <w:p w14:paraId="58DA81C2" w14:textId="6050A703" w:rsidR="00A90910" w:rsidRPr="00DB16D0" w:rsidRDefault="007101AF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R</w:t>
      </w:r>
      <w:r w:rsidR="003B3717" w:rsidRPr="00DB16D0">
        <w:rPr>
          <w:rFonts w:ascii="Tahoma" w:hAnsi="Tahoma" w:cs="Tahoma"/>
          <w:sz w:val="20"/>
          <w:szCs w:val="20"/>
        </w:rPr>
        <w:t xml:space="preserve">ashodi poslovanja ustanove ostvareni su u iznosu </w:t>
      </w:r>
      <w:r w:rsidR="00AF66F5" w:rsidRPr="00DB16D0">
        <w:rPr>
          <w:rFonts w:ascii="Tahoma" w:hAnsi="Tahoma" w:cs="Tahoma"/>
          <w:sz w:val="20"/>
          <w:szCs w:val="20"/>
        </w:rPr>
        <w:t xml:space="preserve">od </w:t>
      </w:r>
      <w:r w:rsidR="00CD2662" w:rsidRPr="00DB16D0">
        <w:rPr>
          <w:rFonts w:ascii="Tahoma" w:hAnsi="Tahoma" w:cs="Tahoma"/>
          <w:sz w:val="20"/>
          <w:szCs w:val="20"/>
        </w:rPr>
        <w:t xml:space="preserve">69.370,20 </w:t>
      </w:r>
      <w:r w:rsidR="006300F2" w:rsidRPr="00DB16D0">
        <w:rPr>
          <w:rFonts w:ascii="Tahoma" w:hAnsi="Tahoma" w:cs="Tahoma"/>
          <w:sz w:val="20"/>
          <w:szCs w:val="20"/>
        </w:rPr>
        <w:t xml:space="preserve">eura </w:t>
      </w:r>
      <w:r w:rsidR="00A90910" w:rsidRPr="00DB16D0">
        <w:rPr>
          <w:rFonts w:ascii="Tahoma" w:hAnsi="Tahoma" w:cs="Tahoma"/>
          <w:sz w:val="20"/>
          <w:szCs w:val="20"/>
        </w:rPr>
        <w:t xml:space="preserve">i </w:t>
      </w:r>
      <w:r w:rsidR="00CD2662" w:rsidRPr="00DB16D0">
        <w:rPr>
          <w:rFonts w:ascii="Tahoma" w:hAnsi="Tahoma" w:cs="Tahoma"/>
          <w:sz w:val="20"/>
          <w:szCs w:val="20"/>
        </w:rPr>
        <w:t>veći su od prošlogodišnjih zbog povećanja rashoda za zaposlene</w:t>
      </w:r>
      <w:r w:rsidR="00A90910" w:rsidRPr="00DB16D0">
        <w:rPr>
          <w:rFonts w:ascii="Tahoma" w:hAnsi="Tahoma" w:cs="Tahoma"/>
          <w:sz w:val="20"/>
          <w:szCs w:val="20"/>
        </w:rPr>
        <w:t>.</w:t>
      </w:r>
    </w:p>
    <w:p w14:paraId="51B0E257" w14:textId="77777777" w:rsidR="00935BD0" w:rsidRPr="00DB16D0" w:rsidRDefault="00935BD0" w:rsidP="006A77E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3"/>
        <w:gridCol w:w="2301"/>
        <w:gridCol w:w="663"/>
        <w:gridCol w:w="1102"/>
        <w:gridCol w:w="1102"/>
        <w:gridCol w:w="823"/>
      </w:tblGrid>
      <w:tr w:rsidR="00DB16D0" w:rsidRPr="00DB16D0" w14:paraId="2B84635F" w14:textId="77777777" w:rsidTr="009928C3">
        <w:tc>
          <w:tcPr>
            <w:tcW w:w="0" w:type="auto"/>
          </w:tcPr>
          <w:p w14:paraId="09E80EE8" w14:textId="77777777" w:rsidR="0044545D" w:rsidRPr="00DB16D0" w:rsidRDefault="0044545D" w:rsidP="009928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 xml:space="preserve">Račun </w:t>
            </w:r>
          </w:p>
        </w:tc>
        <w:tc>
          <w:tcPr>
            <w:tcW w:w="0" w:type="auto"/>
          </w:tcPr>
          <w:p w14:paraId="269091F4" w14:textId="77777777" w:rsidR="0044545D" w:rsidRPr="00DB16D0" w:rsidRDefault="0044545D" w:rsidP="00D01750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</w:tcPr>
          <w:p w14:paraId="133C15E9" w14:textId="3D370772" w:rsidR="0044545D" w:rsidRPr="00DB16D0" w:rsidRDefault="00B46CC5" w:rsidP="009928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šifra</w:t>
            </w:r>
          </w:p>
        </w:tc>
        <w:tc>
          <w:tcPr>
            <w:tcW w:w="0" w:type="auto"/>
          </w:tcPr>
          <w:p w14:paraId="03213E13" w14:textId="3357DF63" w:rsidR="0044545D" w:rsidRPr="00DB16D0" w:rsidRDefault="0044545D" w:rsidP="00D01750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B00893" w:rsidRPr="00DB16D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99696A" w:rsidRPr="00DB16D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B16D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D571BBF" w14:textId="1DB63E76" w:rsidR="0044545D" w:rsidRPr="00DB16D0" w:rsidRDefault="0044545D" w:rsidP="00D01750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99696A" w:rsidRPr="00DB16D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B16D0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1D034C0" w14:textId="77777777" w:rsidR="0044545D" w:rsidRPr="00DB16D0" w:rsidRDefault="0044545D" w:rsidP="009928C3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Index</w:t>
            </w:r>
          </w:p>
        </w:tc>
      </w:tr>
      <w:tr w:rsidR="00DB16D0" w:rsidRPr="00DB16D0" w14:paraId="093B3903" w14:textId="77777777" w:rsidTr="009928C3">
        <w:tc>
          <w:tcPr>
            <w:tcW w:w="0" w:type="auto"/>
          </w:tcPr>
          <w:p w14:paraId="10E50125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C699373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RASHODI POSLOVANJA</w:t>
            </w:r>
          </w:p>
        </w:tc>
        <w:tc>
          <w:tcPr>
            <w:tcW w:w="0" w:type="auto"/>
          </w:tcPr>
          <w:p w14:paraId="394A86A8" w14:textId="4D321F6B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B1CB9BD" w14:textId="0EC2C996" w:rsidR="0099696A" w:rsidRPr="00DB16D0" w:rsidRDefault="0099696A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58.495,04</w:t>
            </w:r>
          </w:p>
        </w:tc>
        <w:tc>
          <w:tcPr>
            <w:tcW w:w="0" w:type="auto"/>
          </w:tcPr>
          <w:p w14:paraId="180E7848" w14:textId="1B1B33C0" w:rsidR="0099696A" w:rsidRPr="00DB16D0" w:rsidRDefault="00CD2662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69.370,20</w:t>
            </w:r>
          </w:p>
        </w:tc>
        <w:tc>
          <w:tcPr>
            <w:tcW w:w="0" w:type="auto"/>
          </w:tcPr>
          <w:p w14:paraId="7E2915EE" w14:textId="2FDFCB42" w:rsidR="0099696A" w:rsidRPr="00DB16D0" w:rsidRDefault="00CD2662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118,59</w:t>
            </w:r>
          </w:p>
        </w:tc>
      </w:tr>
      <w:tr w:rsidR="00DB16D0" w:rsidRPr="00DB16D0" w14:paraId="6B1126CE" w14:textId="77777777" w:rsidTr="009928C3">
        <w:tc>
          <w:tcPr>
            <w:tcW w:w="0" w:type="auto"/>
          </w:tcPr>
          <w:p w14:paraId="4006CAC8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5F9E3851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</w:tcPr>
          <w:p w14:paraId="53E35736" w14:textId="2C39F2BA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5395A003" w14:textId="0F26C14D" w:rsidR="0099696A" w:rsidRPr="00DB16D0" w:rsidRDefault="0099696A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48.884,49</w:t>
            </w:r>
          </w:p>
        </w:tc>
        <w:tc>
          <w:tcPr>
            <w:tcW w:w="0" w:type="auto"/>
          </w:tcPr>
          <w:p w14:paraId="2E28746C" w14:textId="77B35BEF" w:rsidR="0099696A" w:rsidRPr="00DB16D0" w:rsidRDefault="00AB57DF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59.623,17</w:t>
            </w:r>
          </w:p>
        </w:tc>
        <w:tc>
          <w:tcPr>
            <w:tcW w:w="0" w:type="auto"/>
          </w:tcPr>
          <w:p w14:paraId="61072B33" w14:textId="510ADBA9" w:rsidR="0099696A" w:rsidRPr="00DB16D0" w:rsidRDefault="00AB57DF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121,97</w:t>
            </w:r>
          </w:p>
        </w:tc>
      </w:tr>
      <w:tr w:rsidR="0099696A" w:rsidRPr="00DB16D0" w14:paraId="191EB46E" w14:textId="77777777" w:rsidTr="009928C3">
        <w:tc>
          <w:tcPr>
            <w:tcW w:w="0" w:type="auto"/>
          </w:tcPr>
          <w:p w14:paraId="0C0AA087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0EBD1FE8" w14:textId="77777777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</w:tcPr>
          <w:p w14:paraId="087DB7FD" w14:textId="1D5478FF" w:rsidR="0099696A" w:rsidRPr="00DB16D0" w:rsidRDefault="0099696A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5A081AEF" w14:textId="46C89735" w:rsidR="0099696A" w:rsidRPr="00DB16D0" w:rsidRDefault="0099696A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9.</w:t>
            </w:r>
            <w:r w:rsidR="00CD2662" w:rsidRPr="00DB16D0">
              <w:rPr>
                <w:rFonts w:ascii="Tahoma" w:hAnsi="Tahoma" w:cs="Tahoma"/>
                <w:sz w:val="20"/>
                <w:szCs w:val="20"/>
              </w:rPr>
              <w:t>610,55</w:t>
            </w:r>
          </w:p>
        </w:tc>
        <w:tc>
          <w:tcPr>
            <w:tcW w:w="0" w:type="auto"/>
          </w:tcPr>
          <w:p w14:paraId="03FE1B3E" w14:textId="0BA8EC79" w:rsidR="0099696A" w:rsidRPr="00DB16D0" w:rsidRDefault="00CD2662" w:rsidP="0099696A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9.747,03</w:t>
            </w:r>
          </w:p>
        </w:tc>
        <w:tc>
          <w:tcPr>
            <w:tcW w:w="0" w:type="auto"/>
          </w:tcPr>
          <w:p w14:paraId="4667D9E3" w14:textId="76028964" w:rsidR="0099696A" w:rsidRPr="00DB16D0" w:rsidRDefault="00CD2662" w:rsidP="0099696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101,42</w:t>
            </w:r>
          </w:p>
        </w:tc>
      </w:tr>
    </w:tbl>
    <w:p w14:paraId="49FCA711" w14:textId="77777777" w:rsidR="0044545D" w:rsidRPr="00DB16D0" w:rsidRDefault="0044545D" w:rsidP="006A77E4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</w:p>
    <w:p w14:paraId="22752B25" w14:textId="51F84725" w:rsidR="005962CD" w:rsidRPr="00DB16D0" w:rsidRDefault="0065202C" w:rsidP="006A77E4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R</w:t>
      </w:r>
      <w:r w:rsidR="00BE04DB"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ashodi za zaposlene </w:t>
      </w:r>
      <w:r w:rsidR="00B46CC5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a</w:t>
      </w:r>
      <w:r w:rsidR="0044545D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  <w:r w:rsidR="00B46CC5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31</w:t>
      </w:r>
      <w:r w:rsidR="0044545D"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</w:t>
      </w:r>
    </w:p>
    <w:p w14:paraId="729E5F2A" w14:textId="1123FDA0" w:rsidR="0044545D" w:rsidRPr="00DB16D0" w:rsidRDefault="0044545D" w:rsidP="0044545D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Rashodi za zaposlene ostvareni u iznosu </w:t>
      </w:r>
      <w:r w:rsidR="00AB57DF" w:rsidRPr="00DB16D0">
        <w:rPr>
          <w:rFonts w:ascii="Tahoma" w:hAnsi="Tahoma" w:cs="Tahoma"/>
          <w:sz w:val="20"/>
          <w:szCs w:val="20"/>
        </w:rPr>
        <w:t>59</w:t>
      </w:r>
      <w:r w:rsidR="00CD2662" w:rsidRPr="00DB16D0">
        <w:rPr>
          <w:rFonts w:ascii="Tahoma" w:hAnsi="Tahoma" w:cs="Tahoma"/>
          <w:sz w:val="20"/>
          <w:szCs w:val="20"/>
        </w:rPr>
        <w:t>.</w:t>
      </w:r>
      <w:r w:rsidR="00AB57DF" w:rsidRPr="00DB16D0">
        <w:rPr>
          <w:rFonts w:ascii="Tahoma" w:hAnsi="Tahoma" w:cs="Tahoma"/>
          <w:sz w:val="20"/>
          <w:szCs w:val="20"/>
        </w:rPr>
        <w:t>623,17</w:t>
      </w:r>
      <w:r w:rsidR="007101AF" w:rsidRPr="00DB16D0">
        <w:rPr>
          <w:rFonts w:ascii="Tahoma" w:hAnsi="Tahoma" w:cs="Tahoma"/>
          <w:sz w:val="20"/>
          <w:szCs w:val="20"/>
        </w:rPr>
        <w:t xml:space="preserve"> </w:t>
      </w:r>
      <w:r w:rsidR="002206C4" w:rsidRPr="00DB16D0">
        <w:rPr>
          <w:rFonts w:ascii="Tahoma" w:hAnsi="Tahoma" w:cs="Tahoma"/>
          <w:sz w:val="20"/>
          <w:szCs w:val="20"/>
        </w:rPr>
        <w:t>eura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7101AF" w:rsidRPr="00DB16D0">
        <w:rPr>
          <w:rFonts w:ascii="Tahoma" w:hAnsi="Tahoma" w:cs="Tahoma"/>
          <w:sz w:val="20"/>
          <w:szCs w:val="20"/>
        </w:rPr>
        <w:t xml:space="preserve">i </w:t>
      </w:r>
      <w:r w:rsidR="002206C4" w:rsidRPr="00DB16D0">
        <w:rPr>
          <w:rFonts w:ascii="Tahoma" w:hAnsi="Tahoma" w:cs="Tahoma"/>
          <w:sz w:val="20"/>
          <w:szCs w:val="20"/>
        </w:rPr>
        <w:t xml:space="preserve">veći su </w:t>
      </w:r>
      <w:r w:rsidRPr="00DB16D0">
        <w:rPr>
          <w:rFonts w:ascii="Tahoma" w:hAnsi="Tahoma" w:cs="Tahoma"/>
          <w:sz w:val="20"/>
          <w:szCs w:val="20"/>
        </w:rPr>
        <w:t>u odnosu na prethodno razdoblje</w:t>
      </w:r>
      <w:r w:rsidR="0084511E" w:rsidRPr="00DB16D0">
        <w:rPr>
          <w:rFonts w:ascii="Tahoma" w:hAnsi="Tahoma" w:cs="Tahoma"/>
          <w:sz w:val="20"/>
          <w:szCs w:val="20"/>
        </w:rPr>
        <w:t xml:space="preserve"> zbog </w:t>
      </w:r>
      <w:r w:rsidR="002206C4" w:rsidRPr="00DB16D0">
        <w:rPr>
          <w:rFonts w:ascii="Tahoma" w:hAnsi="Tahoma" w:cs="Tahoma"/>
          <w:sz w:val="20"/>
          <w:szCs w:val="20"/>
        </w:rPr>
        <w:t xml:space="preserve">porasta plaća i povećanja </w:t>
      </w:r>
      <w:r w:rsidR="00012692" w:rsidRPr="00DB16D0">
        <w:rPr>
          <w:rFonts w:ascii="Tahoma" w:hAnsi="Tahoma" w:cs="Tahoma"/>
          <w:sz w:val="20"/>
          <w:szCs w:val="20"/>
        </w:rPr>
        <w:t>broja</w:t>
      </w:r>
      <w:r w:rsidR="002206C4" w:rsidRPr="00DB16D0">
        <w:rPr>
          <w:rFonts w:ascii="Tahoma" w:hAnsi="Tahoma" w:cs="Tahoma"/>
          <w:sz w:val="20"/>
          <w:szCs w:val="20"/>
        </w:rPr>
        <w:t xml:space="preserve"> neoporezivih dodataka za zaposlene</w:t>
      </w:r>
      <w:r w:rsidR="0099696A" w:rsidRPr="00DB16D0">
        <w:rPr>
          <w:rFonts w:ascii="Tahoma" w:hAnsi="Tahoma" w:cs="Tahoma"/>
          <w:sz w:val="20"/>
          <w:szCs w:val="20"/>
        </w:rPr>
        <w:t xml:space="preserve">. </w:t>
      </w:r>
    </w:p>
    <w:p w14:paraId="16A90020" w14:textId="77777777" w:rsidR="00AB57DF" w:rsidRPr="00DB16D0" w:rsidRDefault="00B46CC5" w:rsidP="00BD05E6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Plaće za redovan rad </w:t>
      </w:r>
      <w:r w:rsidRPr="00DB16D0">
        <w:rPr>
          <w:rFonts w:ascii="Tahoma" w:hAnsi="Tahoma" w:cs="Tahoma"/>
          <w:sz w:val="20"/>
          <w:szCs w:val="20"/>
        </w:rPr>
        <w:t>šifra 311</w:t>
      </w:r>
    </w:p>
    <w:p w14:paraId="242D1C1C" w14:textId="0182A334" w:rsidR="00012692" w:rsidRPr="00DB16D0" w:rsidRDefault="00AB57DF" w:rsidP="00BD05E6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O</w:t>
      </w:r>
      <w:r w:rsidR="00137C08" w:rsidRPr="00DB16D0">
        <w:rPr>
          <w:rFonts w:ascii="Tahoma" w:hAnsi="Tahoma" w:cs="Tahoma"/>
          <w:sz w:val="20"/>
          <w:szCs w:val="20"/>
        </w:rPr>
        <w:t xml:space="preserve">stvarene su u iznosu </w:t>
      </w:r>
      <w:r w:rsidR="00585ADA" w:rsidRPr="00DB16D0">
        <w:rPr>
          <w:rFonts w:ascii="Tahoma" w:hAnsi="Tahoma" w:cs="Tahoma"/>
          <w:sz w:val="20"/>
          <w:szCs w:val="20"/>
        </w:rPr>
        <w:t xml:space="preserve">od </w:t>
      </w:r>
      <w:r w:rsidRPr="00DB16D0">
        <w:rPr>
          <w:rFonts w:ascii="Tahoma" w:hAnsi="Tahoma" w:cs="Tahoma"/>
          <w:sz w:val="20"/>
          <w:szCs w:val="20"/>
        </w:rPr>
        <w:t>47.865,94</w:t>
      </w:r>
      <w:r w:rsidR="00137C08" w:rsidRPr="00DB16D0">
        <w:rPr>
          <w:rFonts w:ascii="Tahoma" w:hAnsi="Tahoma" w:cs="Tahoma"/>
          <w:sz w:val="20"/>
          <w:szCs w:val="20"/>
        </w:rPr>
        <w:t xml:space="preserve"> </w:t>
      </w:r>
      <w:r w:rsidR="00585ADA" w:rsidRPr="00DB16D0">
        <w:rPr>
          <w:rFonts w:ascii="Tahoma" w:hAnsi="Tahoma" w:cs="Tahoma"/>
          <w:sz w:val="20"/>
          <w:szCs w:val="20"/>
        </w:rPr>
        <w:t xml:space="preserve">eura </w:t>
      </w:r>
      <w:r w:rsidR="00012692" w:rsidRPr="00DB16D0">
        <w:rPr>
          <w:rFonts w:ascii="Tahoma" w:hAnsi="Tahoma" w:cs="Tahoma"/>
          <w:sz w:val="20"/>
          <w:szCs w:val="20"/>
        </w:rPr>
        <w:t xml:space="preserve">i </w:t>
      </w:r>
      <w:r w:rsidR="00585ADA" w:rsidRPr="00DB16D0">
        <w:rPr>
          <w:rFonts w:ascii="Tahoma" w:hAnsi="Tahoma" w:cs="Tahoma"/>
          <w:sz w:val="20"/>
          <w:szCs w:val="20"/>
        </w:rPr>
        <w:t xml:space="preserve">veće su u odnosu na prethodnu godinu zbog povećanja osnovice s </w:t>
      </w:r>
      <w:r w:rsidR="0099696A" w:rsidRPr="00DB16D0">
        <w:rPr>
          <w:rFonts w:ascii="Tahoma" w:hAnsi="Tahoma" w:cs="Tahoma"/>
          <w:sz w:val="20"/>
          <w:szCs w:val="20"/>
        </w:rPr>
        <w:t xml:space="preserve">567,83 </w:t>
      </w:r>
      <w:r w:rsidR="00012692" w:rsidRPr="00DB16D0">
        <w:rPr>
          <w:rFonts w:ascii="Tahoma" w:hAnsi="Tahoma" w:cs="Tahoma"/>
          <w:sz w:val="20"/>
          <w:szCs w:val="20"/>
        </w:rPr>
        <w:t>eura</w:t>
      </w:r>
      <w:r w:rsidR="00585ADA" w:rsidRPr="00DB16D0">
        <w:rPr>
          <w:rFonts w:ascii="Tahoma" w:hAnsi="Tahoma" w:cs="Tahoma"/>
          <w:sz w:val="20"/>
          <w:szCs w:val="20"/>
        </w:rPr>
        <w:t xml:space="preserve"> na 6</w:t>
      </w:r>
      <w:r w:rsidRPr="00DB16D0">
        <w:rPr>
          <w:rFonts w:ascii="Tahoma" w:hAnsi="Tahoma" w:cs="Tahoma"/>
          <w:sz w:val="20"/>
          <w:szCs w:val="20"/>
        </w:rPr>
        <w:t>81,40</w:t>
      </w:r>
      <w:r w:rsidR="00585ADA" w:rsidRPr="00DB16D0">
        <w:rPr>
          <w:rFonts w:ascii="Tahoma" w:hAnsi="Tahoma" w:cs="Tahoma"/>
          <w:sz w:val="20"/>
          <w:szCs w:val="20"/>
        </w:rPr>
        <w:t xml:space="preserve"> eura od sredine srpnja 202</w:t>
      </w:r>
      <w:r w:rsidR="0099696A" w:rsidRPr="00DB16D0">
        <w:rPr>
          <w:rFonts w:ascii="Tahoma" w:hAnsi="Tahoma" w:cs="Tahoma"/>
          <w:sz w:val="20"/>
          <w:szCs w:val="20"/>
        </w:rPr>
        <w:t>4</w:t>
      </w:r>
      <w:r w:rsidR="00585ADA" w:rsidRPr="00DB16D0">
        <w:rPr>
          <w:rFonts w:ascii="Tahoma" w:hAnsi="Tahoma" w:cs="Tahoma"/>
          <w:sz w:val="20"/>
          <w:szCs w:val="20"/>
        </w:rPr>
        <w:t xml:space="preserve">. godine. </w:t>
      </w:r>
      <w:r w:rsidR="00B46CC5" w:rsidRPr="00DB16D0">
        <w:rPr>
          <w:rFonts w:ascii="Tahoma" w:hAnsi="Tahoma" w:cs="Tahoma"/>
          <w:sz w:val="20"/>
          <w:szCs w:val="20"/>
        </w:rPr>
        <w:t xml:space="preserve">  </w:t>
      </w:r>
    </w:p>
    <w:p w14:paraId="3915E0BF" w14:textId="77777777" w:rsidR="00AB57DF" w:rsidRPr="00DB16D0" w:rsidRDefault="00585ADA" w:rsidP="0099696A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O</w:t>
      </w:r>
      <w:r w:rsidR="00B46CC5" w:rsidRPr="00DB16D0">
        <w:rPr>
          <w:rFonts w:ascii="Tahoma" w:hAnsi="Tahoma" w:cs="Tahoma"/>
          <w:b/>
          <w:sz w:val="20"/>
          <w:szCs w:val="20"/>
        </w:rPr>
        <w:t xml:space="preserve">stali rashodi za zaposlene </w:t>
      </w:r>
      <w:r w:rsidR="00B46CC5" w:rsidRPr="00DB16D0">
        <w:rPr>
          <w:rFonts w:ascii="Tahoma" w:hAnsi="Tahoma" w:cs="Tahoma"/>
          <w:sz w:val="20"/>
          <w:szCs w:val="20"/>
        </w:rPr>
        <w:t xml:space="preserve">šifra </w:t>
      </w:r>
      <w:r w:rsidR="00BE04DB" w:rsidRPr="00DB16D0">
        <w:rPr>
          <w:rFonts w:ascii="Tahoma" w:hAnsi="Tahoma" w:cs="Tahoma"/>
          <w:sz w:val="20"/>
          <w:szCs w:val="20"/>
        </w:rPr>
        <w:t xml:space="preserve">312 </w:t>
      </w:r>
    </w:p>
    <w:p w14:paraId="3AF30940" w14:textId="4BA6C6A7" w:rsidR="0099696A" w:rsidRPr="00DB16D0" w:rsidRDefault="00AB57DF" w:rsidP="0099696A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O</w:t>
      </w:r>
      <w:r w:rsidR="00137C08" w:rsidRPr="00DB16D0">
        <w:rPr>
          <w:rFonts w:ascii="Tahoma" w:hAnsi="Tahoma" w:cs="Tahoma"/>
          <w:sz w:val="20"/>
          <w:szCs w:val="20"/>
        </w:rPr>
        <w:t xml:space="preserve">stvareni u iznosu od </w:t>
      </w:r>
      <w:r w:rsidR="0099696A" w:rsidRPr="00DB16D0">
        <w:rPr>
          <w:rFonts w:ascii="Tahoma" w:hAnsi="Tahoma" w:cs="Tahoma"/>
          <w:sz w:val="20"/>
          <w:szCs w:val="20"/>
        </w:rPr>
        <w:t>3</w:t>
      </w:r>
      <w:r w:rsidR="00585ADA" w:rsidRPr="00DB16D0">
        <w:rPr>
          <w:rFonts w:ascii="Tahoma" w:hAnsi="Tahoma" w:cs="Tahoma"/>
          <w:sz w:val="20"/>
          <w:szCs w:val="20"/>
        </w:rPr>
        <w:t>.</w:t>
      </w:r>
      <w:r w:rsidR="0099696A" w:rsidRPr="00DB16D0">
        <w:rPr>
          <w:rFonts w:ascii="Tahoma" w:hAnsi="Tahoma" w:cs="Tahoma"/>
          <w:sz w:val="20"/>
          <w:szCs w:val="20"/>
        </w:rPr>
        <w:t>85</w:t>
      </w:r>
      <w:r w:rsidR="00585ADA" w:rsidRPr="00DB16D0">
        <w:rPr>
          <w:rFonts w:ascii="Tahoma" w:hAnsi="Tahoma" w:cs="Tahoma"/>
          <w:sz w:val="20"/>
          <w:szCs w:val="20"/>
        </w:rPr>
        <w:t>9,</w:t>
      </w:r>
      <w:r w:rsidR="0099696A" w:rsidRPr="00DB16D0">
        <w:rPr>
          <w:rFonts w:ascii="Tahoma" w:hAnsi="Tahoma" w:cs="Tahoma"/>
          <w:sz w:val="20"/>
          <w:szCs w:val="20"/>
        </w:rPr>
        <w:t>33</w:t>
      </w:r>
      <w:r w:rsidR="00585ADA" w:rsidRPr="00DB16D0">
        <w:rPr>
          <w:rFonts w:ascii="Tahoma" w:hAnsi="Tahoma" w:cs="Tahoma"/>
          <w:sz w:val="20"/>
          <w:szCs w:val="20"/>
        </w:rPr>
        <w:t xml:space="preserve"> eura veći su u odnosu na prethodno razdoblje jer </w:t>
      </w:r>
      <w:r w:rsidR="0099696A" w:rsidRPr="00DB16D0">
        <w:rPr>
          <w:rFonts w:ascii="Tahoma" w:hAnsi="Tahoma" w:cs="Tahoma"/>
          <w:sz w:val="20"/>
          <w:szCs w:val="20"/>
        </w:rPr>
        <w:t>je</w:t>
      </w:r>
      <w:r w:rsidR="00585ADA" w:rsidRPr="00DB16D0">
        <w:rPr>
          <w:rFonts w:ascii="Tahoma" w:hAnsi="Tahoma" w:cs="Tahoma"/>
          <w:sz w:val="20"/>
          <w:szCs w:val="20"/>
        </w:rPr>
        <w:t xml:space="preserve"> </w:t>
      </w:r>
      <w:r w:rsidR="0099696A" w:rsidRPr="00DB16D0">
        <w:rPr>
          <w:rFonts w:ascii="Tahoma" w:hAnsi="Tahoma" w:cs="Tahoma"/>
          <w:sz w:val="20"/>
          <w:szCs w:val="20"/>
        </w:rPr>
        <w:t xml:space="preserve">tijekom godine došlo do povećanja iznosa neoporezivih primitaka </w:t>
      </w:r>
      <w:r w:rsidR="0089583D" w:rsidRPr="00DB16D0">
        <w:rPr>
          <w:rFonts w:ascii="Tahoma" w:hAnsi="Tahoma" w:cs="Tahoma"/>
          <w:sz w:val="20"/>
          <w:szCs w:val="20"/>
        </w:rPr>
        <w:t xml:space="preserve">(topli obrok i </w:t>
      </w:r>
      <w:r w:rsidR="00484176" w:rsidRPr="00DB16D0">
        <w:rPr>
          <w:rFonts w:ascii="Tahoma" w:hAnsi="Tahoma" w:cs="Tahoma"/>
          <w:sz w:val="20"/>
          <w:szCs w:val="20"/>
        </w:rPr>
        <w:t>božićnic</w:t>
      </w:r>
      <w:r w:rsidR="0099696A" w:rsidRPr="00DB16D0">
        <w:rPr>
          <w:rFonts w:ascii="Tahoma" w:hAnsi="Tahoma" w:cs="Tahoma"/>
          <w:sz w:val="20"/>
          <w:szCs w:val="20"/>
        </w:rPr>
        <w:t>a</w:t>
      </w:r>
      <w:r w:rsidRPr="00DB16D0">
        <w:rPr>
          <w:rFonts w:ascii="Tahoma" w:hAnsi="Tahoma" w:cs="Tahoma"/>
          <w:sz w:val="20"/>
          <w:szCs w:val="20"/>
        </w:rPr>
        <w:t>)</w:t>
      </w:r>
      <w:r w:rsidR="00585ADA" w:rsidRPr="00DB16D0">
        <w:rPr>
          <w:rFonts w:ascii="Tahoma" w:hAnsi="Tahoma" w:cs="Tahoma"/>
          <w:sz w:val="20"/>
          <w:szCs w:val="20"/>
        </w:rPr>
        <w:t>. Tijekom godine isplaćen</w:t>
      </w:r>
      <w:r w:rsidR="0099696A" w:rsidRPr="00DB16D0">
        <w:rPr>
          <w:rFonts w:ascii="Tahoma" w:hAnsi="Tahoma" w:cs="Tahoma"/>
          <w:sz w:val="20"/>
          <w:szCs w:val="20"/>
        </w:rPr>
        <w:t>e</w:t>
      </w:r>
      <w:r w:rsidR="00585ADA" w:rsidRPr="00DB16D0">
        <w:rPr>
          <w:rFonts w:ascii="Tahoma" w:hAnsi="Tahoma" w:cs="Tahoma"/>
          <w:sz w:val="20"/>
          <w:szCs w:val="20"/>
        </w:rPr>
        <w:t xml:space="preserve"> </w:t>
      </w:r>
      <w:r w:rsidR="0099696A" w:rsidRPr="00DB16D0">
        <w:rPr>
          <w:rFonts w:ascii="Tahoma" w:hAnsi="Tahoma" w:cs="Tahoma"/>
          <w:sz w:val="20"/>
          <w:szCs w:val="20"/>
        </w:rPr>
        <w:t xml:space="preserve">su i dvije jubilarne nagrade. </w:t>
      </w:r>
    </w:p>
    <w:p w14:paraId="169B762B" w14:textId="694C9B69" w:rsidR="002206C4" w:rsidRPr="00DB16D0" w:rsidRDefault="002206C4" w:rsidP="00BD05E6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Doprinosi na plaće </w:t>
      </w:r>
      <w:r w:rsidR="006300F2" w:rsidRPr="00DB16D0">
        <w:rPr>
          <w:rFonts w:ascii="Tahoma" w:hAnsi="Tahoma" w:cs="Tahoma"/>
          <w:sz w:val="20"/>
          <w:szCs w:val="20"/>
        </w:rPr>
        <w:t>šifra 313</w:t>
      </w:r>
    </w:p>
    <w:p w14:paraId="32593ECB" w14:textId="21CA3630" w:rsidR="002206C4" w:rsidRPr="00DB16D0" w:rsidRDefault="002206C4" w:rsidP="00BD05E6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Povećanje </w:t>
      </w:r>
      <w:r w:rsidR="00585B1C" w:rsidRPr="00DB16D0">
        <w:rPr>
          <w:rFonts w:ascii="Tahoma" w:hAnsi="Tahoma" w:cs="Tahoma"/>
          <w:sz w:val="20"/>
          <w:szCs w:val="20"/>
        </w:rPr>
        <w:t xml:space="preserve">rashoda za </w:t>
      </w:r>
      <w:r w:rsidRPr="00DB16D0">
        <w:rPr>
          <w:rFonts w:ascii="Tahoma" w:hAnsi="Tahoma" w:cs="Tahoma"/>
          <w:sz w:val="20"/>
          <w:szCs w:val="20"/>
        </w:rPr>
        <w:t>plać</w:t>
      </w:r>
      <w:r w:rsidR="00585B1C" w:rsidRPr="00DB16D0">
        <w:rPr>
          <w:rFonts w:ascii="Tahoma" w:hAnsi="Tahoma" w:cs="Tahoma"/>
          <w:sz w:val="20"/>
          <w:szCs w:val="20"/>
        </w:rPr>
        <w:t>e</w:t>
      </w:r>
      <w:r w:rsidRPr="00DB16D0">
        <w:rPr>
          <w:rFonts w:ascii="Tahoma" w:hAnsi="Tahoma" w:cs="Tahoma"/>
          <w:sz w:val="20"/>
          <w:szCs w:val="20"/>
        </w:rPr>
        <w:t xml:space="preserve"> pratilo je i povećanje </w:t>
      </w:r>
      <w:r w:rsidR="00585B1C" w:rsidRPr="00DB16D0">
        <w:rPr>
          <w:rFonts w:ascii="Tahoma" w:hAnsi="Tahoma" w:cs="Tahoma"/>
          <w:sz w:val="20"/>
          <w:szCs w:val="20"/>
        </w:rPr>
        <w:t>rashoda za d</w:t>
      </w:r>
      <w:r w:rsidRPr="00DB16D0">
        <w:rPr>
          <w:rFonts w:ascii="Tahoma" w:hAnsi="Tahoma" w:cs="Tahoma"/>
          <w:sz w:val="20"/>
          <w:szCs w:val="20"/>
        </w:rPr>
        <w:t>o</w:t>
      </w:r>
      <w:r w:rsidR="00585B1C" w:rsidRPr="00DB16D0">
        <w:rPr>
          <w:rFonts w:ascii="Tahoma" w:hAnsi="Tahoma" w:cs="Tahoma"/>
          <w:sz w:val="20"/>
          <w:szCs w:val="20"/>
        </w:rPr>
        <w:t xml:space="preserve">prinose za obvezno zdravstveno osiguranje koji su isplaćeni  u iznosu od </w:t>
      </w:r>
      <w:r w:rsidR="00AB57DF" w:rsidRPr="00DB16D0">
        <w:rPr>
          <w:rFonts w:ascii="Tahoma" w:hAnsi="Tahoma" w:cs="Tahoma"/>
          <w:sz w:val="20"/>
          <w:szCs w:val="20"/>
        </w:rPr>
        <w:t>7</w:t>
      </w:r>
      <w:r w:rsidR="00585B1C" w:rsidRPr="00DB16D0">
        <w:rPr>
          <w:rFonts w:ascii="Tahoma" w:hAnsi="Tahoma" w:cs="Tahoma"/>
          <w:sz w:val="20"/>
          <w:szCs w:val="20"/>
        </w:rPr>
        <w:t>.</w:t>
      </w:r>
      <w:r w:rsidR="00AB57DF" w:rsidRPr="00DB16D0">
        <w:rPr>
          <w:rFonts w:ascii="Tahoma" w:hAnsi="Tahoma" w:cs="Tahoma"/>
          <w:sz w:val="20"/>
          <w:szCs w:val="20"/>
        </w:rPr>
        <w:t>897,90</w:t>
      </w:r>
      <w:r w:rsidR="00585B1C" w:rsidRPr="00DB16D0">
        <w:rPr>
          <w:rFonts w:ascii="Tahoma" w:hAnsi="Tahoma" w:cs="Tahoma"/>
          <w:sz w:val="20"/>
          <w:szCs w:val="20"/>
        </w:rPr>
        <w:t xml:space="preserve"> eura.</w:t>
      </w:r>
    </w:p>
    <w:p w14:paraId="6CF52A01" w14:textId="77777777" w:rsidR="00585B1C" w:rsidRPr="00DB16D0" w:rsidRDefault="00585B1C" w:rsidP="006A77E4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</w:p>
    <w:p w14:paraId="058876F2" w14:textId="3315F8C3" w:rsidR="006A77E4" w:rsidRPr="00DB16D0" w:rsidRDefault="00BE04DB" w:rsidP="006A77E4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Materijalni rashodi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šifra 32</w:t>
      </w:r>
    </w:p>
    <w:p w14:paraId="5F47D0BE" w14:textId="67F7AA95" w:rsidR="002C0DBB" w:rsidRPr="00DB16D0" w:rsidRDefault="00841AF1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M</w:t>
      </w:r>
      <w:r w:rsidR="003B3717" w:rsidRPr="00DB16D0">
        <w:rPr>
          <w:rFonts w:ascii="Tahoma" w:hAnsi="Tahoma" w:cs="Tahoma"/>
          <w:sz w:val="20"/>
          <w:szCs w:val="20"/>
        </w:rPr>
        <w:t>aterijaln</w:t>
      </w:r>
      <w:r w:rsidR="0088533B" w:rsidRPr="00DB16D0">
        <w:rPr>
          <w:rFonts w:ascii="Tahoma" w:hAnsi="Tahoma" w:cs="Tahoma"/>
          <w:sz w:val="20"/>
          <w:szCs w:val="20"/>
        </w:rPr>
        <w:t xml:space="preserve">i rashodi </w:t>
      </w:r>
      <w:r w:rsidRPr="00DB16D0">
        <w:rPr>
          <w:rFonts w:ascii="Tahoma" w:hAnsi="Tahoma" w:cs="Tahoma"/>
          <w:sz w:val="20"/>
          <w:szCs w:val="20"/>
        </w:rPr>
        <w:t xml:space="preserve">ostvareni su </w:t>
      </w:r>
      <w:r w:rsidR="0088533B" w:rsidRPr="00DB16D0">
        <w:rPr>
          <w:rFonts w:ascii="Tahoma" w:hAnsi="Tahoma" w:cs="Tahoma"/>
          <w:sz w:val="20"/>
          <w:szCs w:val="20"/>
        </w:rPr>
        <w:t xml:space="preserve">u iznosu od </w:t>
      </w:r>
      <w:r w:rsidR="00CD2662" w:rsidRPr="00DB16D0">
        <w:rPr>
          <w:rFonts w:ascii="Tahoma" w:hAnsi="Tahoma" w:cs="Tahoma"/>
          <w:sz w:val="20"/>
          <w:szCs w:val="20"/>
        </w:rPr>
        <w:t xml:space="preserve">9.747,03 </w:t>
      </w:r>
      <w:r w:rsidR="006300F2" w:rsidRPr="00DB16D0">
        <w:rPr>
          <w:rFonts w:ascii="Tahoma" w:hAnsi="Tahoma" w:cs="Tahoma"/>
          <w:sz w:val="20"/>
          <w:szCs w:val="20"/>
        </w:rPr>
        <w:t>eura</w:t>
      </w:r>
      <w:r w:rsidR="006A77E4" w:rsidRPr="00DB16D0">
        <w:rPr>
          <w:rFonts w:ascii="Tahoma" w:hAnsi="Tahoma" w:cs="Tahoma"/>
          <w:sz w:val="20"/>
          <w:szCs w:val="20"/>
        </w:rPr>
        <w:t xml:space="preserve"> </w:t>
      </w:r>
      <w:r w:rsidR="00C1015F" w:rsidRPr="00DB16D0">
        <w:rPr>
          <w:rFonts w:ascii="Tahoma" w:hAnsi="Tahoma" w:cs="Tahoma"/>
          <w:sz w:val="20"/>
          <w:szCs w:val="20"/>
        </w:rPr>
        <w:t xml:space="preserve">i </w:t>
      </w:r>
      <w:r w:rsidR="00CD2662" w:rsidRPr="00DB16D0">
        <w:rPr>
          <w:rFonts w:ascii="Tahoma" w:hAnsi="Tahoma" w:cs="Tahoma"/>
          <w:sz w:val="20"/>
          <w:szCs w:val="20"/>
        </w:rPr>
        <w:t>zadržani</w:t>
      </w:r>
      <w:r w:rsidR="00BE04DB" w:rsidRPr="00DB16D0">
        <w:rPr>
          <w:rFonts w:ascii="Tahoma" w:hAnsi="Tahoma" w:cs="Tahoma"/>
          <w:sz w:val="20"/>
          <w:szCs w:val="20"/>
        </w:rPr>
        <w:t xml:space="preserve"> su </w:t>
      </w:r>
      <w:r w:rsidR="00CD2662" w:rsidRPr="00DB16D0">
        <w:rPr>
          <w:rFonts w:ascii="Tahoma" w:hAnsi="Tahoma" w:cs="Tahoma"/>
          <w:sz w:val="20"/>
          <w:szCs w:val="20"/>
        </w:rPr>
        <w:t xml:space="preserve">na razini </w:t>
      </w:r>
      <w:r w:rsidR="00C1015F" w:rsidRPr="00DB16D0">
        <w:rPr>
          <w:rFonts w:ascii="Tahoma" w:hAnsi="Tahoma" w:cs="Tahoma"/>
          <w:sz w:val="20"/>
          <w:szCs w:val="20"/>
        </w:rPr>
        <w:t>prethodn</w:t>
      </w:r>
      <w:r w:rsidR="00CD2662" w:rsidRPr="00DB16D0">
        <w:rPr>
          <w:rFonts w:ascii="Tahoma" w:hAnsi="Tahoma" w:cs="Tahoma"/>
          <w:sz w:val="20"/>
          <w:szCs w:val="20"/>
        </w:rPr>
        <w:t>og razdoblja s promjenama u strukt</w:t>
      </w:r>
      <w:r w:rsidR="00615C40" w:rsidRPr="00DB16D0">
        <w:rPr>
          <w:rFonts w:ascii="Tahoma" w:hAnsi="Tahoma" w:cs="Tahoma"/>
          <w:sz w:val="20"/>
          <w:szCs w:val="20"/>
        </w:rPr>
        <w:t>u</w:t>
      </w:r>
      <w:r w:rsidR="00CD2662" w:rsidRPr="00DB16D0">
        <w:rPr>
          <w:rFonts w:ascii="Tahoma" w:hAnsi="Tahoma" w:cs="Tahoma"/>
          <w:sz w:val="20"/>
          <w:szCs w:val="20"/>
        </w:rPr>
        <w:t>ri</w:t>
      </w:r>
      <w:r w:rsidR="006300F2" w:rsidRPr="00DB16D0">
        <w:rPr>
          <w:rFonts w:ascii="Tahoma" w:hAnsi="Tahoma" w:cs="Tahoma"/>
          <w:sz w:val="20"/>
          <w:szCs w:val="20"/>
        </w:rPr>
        <w:t>.</w:t>
      </w:r>
    </w:p>
    <w:p w14:paraId="5971EF52" w14:textId="149E1C0D" w:rsidR="006300F2" w:rsidRPr="00DB16D0" w:rsidRDefault="00BE04D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N</w:t>
      </w:r>
      <w:r w:rsidR="00D01750" w:rsidRPr="00DB16D0">
        <w:rPr>
          <w:rFonts w:ascii="Tahoma" w:hAnsi="Tahoma" w:cs="Tahoma"/>
          <w:b/>
          <w:sz w:val="20"/>
          <w:szCs w:val="20"/>
        </w:rPr>
        <w:t>aknade troškova zaposlenima</w:t>
      </w:r>
      <w:r w:rsidR="00050DE4" w:rsidRPr="00DB16D0">
        <w:rPr>
          <w:rFonts w:ascii="Tahoma" w:hAnsi="Tahoma" w:cs="Tahoma"/>
          <w:b/>
          <w:sz w:val="20"/>
          <w:szCs w:val="20"/>
        </w:rPr>
        <w:t xml:space="preserve"> -</w:t>
      </w:r>
      <w:r w:rsidRPr="00DB16D0">
        <w:rPr>
          <w:rFonts w:ascii="Tahoma" w:hAnsi="Tahoma" w:cs="Tahoma"/>
          <w:b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šifra 321</w:t>
      </w:r>
      <w:r w:rsidR="006300F2" w:rsidRPr="00DB16D0">
        <w:rPr>
          <w:rFonts w:ascii="Tahoma" w:hAnsi="Tahoma" w:cs="Tahoma"/>
          <w:sz w:val="20"/>
          <w:szCs w:val="20"/>
        </w:rPr>
        <w:t xml:space="preserve"> ostvarene su u iznosu od 2.</w:t>
      </w:r>
      <w:r w:rsidR="00137DD2" w:rsidRPr="00DB16D0">
        <w:rPr>
          <w:rFonts w:ascii="Tahoma" w:hAnsi="Tahoma" w:cs="Tahoma"/>
          <w:sz w:val="20"/>
          <w:szCs w:val="20"/>
        </w:rPr>
        <w:t>296,69</w:t>
      </w:r>
      <w:r w:rsidR="006300F2" w:rsidRPr="00DB16D0">
        <w:rPr>
          <w:rFonts w:ascii="Tahoma" w:hAnsi="Tahoma" w:cs="Tahoma"/>
          <w:sz w:val="20"/>
          <w:szCs w:val="20"/>
        </w:rPr>
        <w:t xml:space="preserve"> eura</w:t>
      </w:r>
      <w:r w:rsidR="00791F95" w:rsidRPr="00DB16D0">
        <w:rPr>
          <w:rFonts w:ascii="Tahoma" w:hAnsi="Tahoma" w:cs="Tahoma"/>
          <w:sz w:val="20"/>
          <w:szCs w:val="20"/>
        </w:rPr>
        <w:t>,</w:t>
      </w:r>
      <w:r w:rsidR="006300F2" w:rsidRPr="00DB16D0">
        <w:rPr>
          <w:rFonts w:ascii="Tahoma" w:hAnsi="Tahoma" w:cs="Tahoma"/>
          <w:sz w:val="20"/>
          <w:szCs w:val="20"/>
        </w:rPr>
        <w:t xml:space="preserve"> </w:t>
      </w:r>
      <w:r w:rsidR="00137DD2" w:rsidRPr="00DB16D0">
        <w:rPr>
          <w:rFonts w:ascii="Tahoma" w:hAnsi="Tahoma" w:cs="Tahoma"/>
          <w:sz w:val="20"/>
          <w:szCs w:val="20"/>
        </w:rPr>
        <w:t>i manje su u odnosu na prethodno razdoblje zbog nove odluke osnivača o priznavanju troškova prijevoza, kao i činjenice da su izostali rashodi za službena putovanja.</w:t>
      </w:r>
    </w:p>
    <w:p w14:paraId="74609875" w14:textId="45D97159" w:rsidR="000C01B1" w:rsidRPr="00DB16D0" w:rsidRDefault="00BE04DB" w:rsidP="000C01B1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Rashodi za materijal i energiju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050DE4" w:rsidRPr="00DB16D0">
        <w:rPr>
          <w:rFonts w:ascii="Tahoma" w:hAnsi="Tahoma" w:cs="Tahoma"/>
          <w:sz w:val="20"/>
          <w:szCs w:val="20"/>
        </w:rPr>
        <w:t xml:space="preserve">- </w:t>
      </w:r>
      <w:r w:rsidRPr="00DB16D0">
        <w:rPr>
          <w:rFonts w:ascii="Tahoma" w:hAnsi="Tahoma" w:cs="Tahoma"/>
          <w:bCs/>
          <w:sz w:val="20"/>
          <w:szCs w:val="20"/>
        </w:rPr>
        <w:t>šifra 322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16D0">
        <w:rPr>
          <w:rFonts w:ascii="Tahoma" w:hAnsi="Tahoma" w:cs="Tahoma"/>
          <w:bCs/>
          <w:sz w:val="20"/>
          <w:szCs w:val="20"/>
        </w:rPr>
        <w:t>o</w:t>
      </w:r>
      <w:r w:rsidR="00E71E0E" w:rsidRPr="00DB16D0">
        <w:rPr>
          <w:rFonts w:ascii="Tahoma" w:hAnsi="Tahoma" w:cs="Tahoma"/>
          <w:sz w:val="20"/>
          <w:szCs w:val="20"/>
        </w:rPr>
        <w:t xml:space="preserve">stvareni u iznosu od </w:t>
      </w:r>
      <w:r w:rsidR="00516964" w:rsidRPr="00DB16D0">
        <w:rPr>
          <w:rFonts w:ascii="Tahoma" w:hAnsi="Tahoma" w:cs="Tahoma"/>
          <w:sz w:val="20"/>
          <w:szCs w:val="20"/>
        </w:rPr>
        <w:t>2</w:t>
      </w:r>
      <w:r w:rsidR="00791F95" w:rsidRPr="00DB16D0">
        <w:rPr>
          <w:rFonts w:ascii="Tahoma" w:hAnsi="Tahoma" w:cs="Tahoma"/>
          <w:sz w:val="20"/>
          <w:szCs w:val="20"/>
        </w:rPr>
        <w:t>.</w:t>
      </w:r>
      <w:r w:rsidR="00CD2662" w:rsidRPr="00DB16D0">
        <w:rPr>
          <w:rFonts w:ascii="Tahoma" w:hAnsi="Tahoma" w:cs="Tahoma"/>
          <w:sz w:val="20"/>
          <w:szCs w:val="20"/>
        </w:rPr>
        <w:t>097,94</w:t>
      </w:r>
      <w:r w:rsidR="00791F95" w:rsidRPr="00DB16D0">
        <w:rPr>
          <w:rFonts w:ascii="Tahoma" w:hAnsi="Tahoma" w:cs="Tahoma"/>
          <w:sz w:val="20"/>
          <w:szCs w:val="20"/>
        </w:rPr>
        <w:t xml:space="preserve"> eura </w:t>
      </w:r>
      <w:r w:rsidR="00CD2662" w:rsidRPr="00DB16D0">
        <w:rPr>
          <w:rFonts w:ascii="Tahoma" w:hAnsi="Tahoma" w:cs="Tahoma"/>
          <w:sz w:val="20"/>
          <w:szCs w:val="20"/>
        </w:rPr>
        <w:t xml:space="preserve">i manji su </w:t>
      </w:r>
      <w:r w:rsidRPr="00DB16D0">
        <w:rPr>
          <w:rFonts w:ascii="Tahoma" w:hAnsi="Tahoma" w:cs="Tahoma"/>
          <w:sz w:val="20"/>
          <w:szCs w:val="20"/>
        </w:rPr>
        <w:t xml:space="preserve">u odnosu na </w:t>
      </w:r>
      <w:r w:rsidR="000C01B1" w:rsidRPr="00DB16D0">
        <w:rPr>
          <w:rFonts w:ascii="Tahoma" w:hAnsi="Tahoma" w:cs="Tahoma"/>
          <w:sz w:val="20"/>
          <w:szCs w:val="20"/>
        </w:rPr>
        <w:t xml:space="preserve">prethodno razdoblje. </w:t>
      </w:r>
      <w:r w:rsidR="00255CF9" w:rsidRPr="00DB16D0">
        <w:rPr>
          <w:rFonts w:ascii="Tahoma" w:hAnsi="Tahoma" w:cs="Tahoma"/>
          <w:sz w:val="20"/>
          <w:szCs w:val="20"/>
        </w:rPr>
        <w:t>Povećanje je na uredskom materijalu (poskupljenje tonera) dok su smanjeni rashodi za energiju</w:t>
      </w:r>
      <w:r w:rsidR="0089583D" w:rsidRPr="00DB16D0">
        <w:rPr>
          <w:rFonts w:ascii="Tahoma" w:hAnsi="Tahoma" w:cs="Tahoma"/>
          <w:sz w:val="20"/>
          <w:szCs w:val="20"/>
        </w:rPr>
        <w:t xml:space="preserve"> (racionalno trošenje)</w:t>
      </w:r>
      <w:r w:rsidR="00255CF9" w:rsidRPr="00DB16D0">
        <w:rPr>
          <w:rFonts w:ascii="Tahoma" w:hAnsi="Tahoma" w:cs="Tahoma"/>
          <w:sz w:val="20"/>
          <w:szCs w:val="20"/>
        </w:rPr>
        <w:t xml:space="preserve"> i materijal i dijelove za tekuće i investicijsko održavanje. </w:t>
      </w:r>
      <w:r w:rsidR="000A365B" w:rsidRPr="00DB16D0">
        <w:rPr>
          <w:rFonts w:ascii="Tahoma" w:hAnsi="Tahoma" w:cs="Tahoma"/>
          <w:sz w:val="20"/>
          <w:szCs w:val="20"/>
        </w:rPr>
        <w:t xml:space="preserve"> </w:t>
      </w:r>
      <w:r w:rsidR="008423C9" w:rsidRPr="00DB16D0">
        <w:rPr>
          <w:rFonts w:ascii="Tahoma" w:hAnsi="Tahoma" w:cs="Tahoma"/>
          <w:sz w:val="20"/>
          <w:szCs w:val="20"/>
        </w:rPr>
        <w:t xml:space="preserve">   </w:t>
      </w:r>
    </w:p>
    <w:p w14:paraId="15259570" w14:textId="1768A815" w:rsidR="00BA74EE" w:rsidRPr="00DB16D0" w:rsidRDefault="008423C9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Rashodi za usluge </w:t>
      </w:r>
      <w:r w:rsidR="00050DE4" w:rsidRPr="00DB16D0">
        <w:rPr>
          <w:rFonts w:ascii="Tahoma" w:hAnsi="Tahoma" w:cs="Tahoma"/>
          <w:sz w:val="20"/>
          <w:szCs w:val="20"/>
        </w:rPr>
        <w:t xml:space="preserve">- </w:t>
      </w:r>
      <w:r w:rsidRPr="00DB16D0">
        <w:rPr>
          <w:rFonts w:ascii="Tahoma" w:hAnsi="Tahoma" w:cs="Tahoma"/>
          <w:sz w:val="20"/>
          <w:szCs w:val="20"/>
        </w:rPr>
        <w:t>šifra 323</w:t>
      </w:r>
      <w:r w:rsidRPr="00DB16D0">
        <w:rPr>
          <w:rFonts w:ascii="Tahoma" w:hAnsi="Tahoma" w:cs="Tahoma"/>
          <w:b/>
          <w:sz w:val="20"/>
          <w:szCs w:val="20"/>
        </w:rPr>
        <w:t xml:space="preserve"> </w:t>
      </w:r>
      <w:r w:rsidRPr="00DB16D0">
        <w:rPr>
          <w:rFonts w:ascii="Tahoma" w:hAnsi="Tahoma" w:cs="Tahoma"/>
          <w:bCs/>
          <w:sz w:val="20"/>
          <w:szCs w:val="20"/>
        </w:rPr>
        <w:t>o</w:t>
      </w:r>
      <w:r w:rsidRPr="00DB16D0">
        <w:rPr>
          <w:rFonts w:ascii="Tahoma" w:hAnsi="Tahoma" w:cs="Tahoma"/>
          <w:sz w:val="20"/>
          <w:szCs w:val="20"/>
        </w:rPr>
        <w:t xml:space="preserve">stvareni u iznosu od </w:t>
      </w:r>
      <w:r w:rsidR="000A365B" w:rsidRPr="00DB16D0">
        <w:rPr>
          <w:rFonts w:ascii="Tahoma" w:hAnsi="Tahoma" w:cs="Tahoma"/>
          <w:sz w:val="20"/>
          <w:szCs w:val="20"/>
        </w:rPr>
        <w:t>4.</w:t>
      </w:r>
      <w:r w:rsidR="00255CF9" w:rsidRPr="00DB16D0">
        <w:rPr>
          <w:rFonts w:ascii="Tahoma" w:hAnsi="Tahoma" w:cs="Tahoma"/>
          <w:sz w:val="20"/>
          <w:szCs w:val="20"/>
        </w:rPr>
        <w:t>521,70</w:t>
      </w:r>
      <w:r w:rsidR="000A365B" w:rsidRPr="00DB16D0">
        <w:rPr>
          <w:rFonts w:ascii="Tahoma" w:hAnsi="Tahoma" w:cs="Tahoma"/>
          <w:sz w:val="20"/>
          <w:szCs w:val="20"/>
        </w:rPr>
        <w:t xml:space="preserve"> eur</w:t>
      </w:r>
      <w:r w:rsidR="00255CF9" w:rsidRPr="00DB16D0">
        <w:rPr>
          <w:rFonts w:ascii="Tahoma" w:hAnsi="Tahoma" w:cs="Tahoma"/>
          <w:sz w:val="20"/>
          <w:szCs w:val="20"/>
        </w:rPr>
        <w:t>a</w:t>
      </w:r>
      <w:r w:rsidR="000A365B" w:rsidRPr="00DB16D0">
        <w:rPr>
          <w:rFonts w:ascii="Tahoma" w:hAnsi="Tahoma" w:cs="Tahoma"/>
          <w:sz w:val="20"/>
          <w:szCs w:val="20"/>
        </w:rPr>
        <w:t xml:space="preserve"> i </w:t>
      </w:r>
      <w:r w:rsidR="00255CF9" w:rsidRPr="00DB16D0">
        <w:rPr>
          <w:rFonts w:ascii="Tahoma" w:hAnsi="Tahoma" w:cs="Tahoma"/>
          <w:sz w:val="20"/>
          <w:szCs w:val="20"/>
        </w:rPr>
        <w:t xml:space="preserve">veći </w:t>
      </w:r>
      <w:r w:rsidR="000A365B" w:rsidRPr="00DB16D0">
        <w:rPr>
          <w:rFonts w:ascii="Tahoma" w:hAnsi="Tahoma" w:cs="Tahoma"/>
          <w:sz w:val="20"/>
          <w:szCs w:val="20"/>
        </w:rPr>
        <w:t xml:space="preserve">su </w:t>
      </w:r>
      <w:r w:rsidRPr="00DB16D0">
        <w:rPr>
          <w:rFonts w:ascii="Tahoma" w:hAnsi="Tahoma" w:cs="Tahoma"/>
          <w:sz w:val="20"/>
          <w:szCs w:val="20"/>
        </w:rPr>
        <w:t>u odnosu na prethodno razdoblje</w:t>
      </w:r>
      <w:r w:rsidR="00615C40" w:rsidRPr="00DB16D0">
        <w:rPr>
          <w:rFonts w:ascii="Tahoma" w:hAnsi="Tahoma" w:cs="Tahoma"/>
          <w:sz w:val="20"/>
          <w:szCs w:val="20"/>
        </w:rPr>
        <w:t>.</w:t>
      </w:r>
      <w:r w:rsidRPr="00DB16D0">
        <w:rPr>
          <w:rFonts w:ascii="Tahoma" w:hAnsi="Tahoma" w:cs="Tahoma"/>
          <w:sz w:val="20"/>
          <w:szCs w:val="20"/>
        </w:rPr>
        <w:t xml:space="preserve"> </w:t>
      </w:r>
    </w:p>
    <w:p w14:paraId="5B88B0D9" w14:textId="7944AA19" w:rsidR="001F6AF5" w:rsidRPr="00DB16D0" w:rsidRDefault="001F6AF5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Usluge telefona, pošte i prijevoza </w:t>
      </w:r>
      <w:r w:rsidR="008423C9" w:rsidRPr="00DB16D0">
        <w:rPr>
          <w:rFonts w:ascii="Tahoma" w:hAnsi="Tahoma" w:cs="Tahoma"/>
          <w:sz w:val="20"/>
          <w:szCs w:val="20"/>
        </w:rPr>
        <w:t xml:space="preserve">ostvarene u iznosu od </w:t>
      </w:r>
      <w:r w:rsidR="00255CF9" w:rsidRPr="00DB16D0">
        <w:rPr>
          <w:rFonts w:ascii="Tahoma" w:hAnsi="Tahoma" w:cs="Tahoma"/>
          <w:sz w:val="20"/>
          <w:szCs w:val="20"/>
        </w:rPr>
        <w:t>394,43</w:t>
      </w:r>
      <w:r w:rsidR="000A365B" w:rsidRPr="00DB16D0">
        <w:rPr>
          <w:rFonts w:ascii="Tahoma" w:hAnsi="Tahoma" w:cs="Tahoma"/>
          <w:sz w:val="20"/>
          <w:szCs w:val="20"/>
        </w:rPr>
        <w:t xml:space="preserve"> eura i manje su u odnosu na prethodno razdoblje </w:t>
      </w:r>
      <w:r w:rsidR="0089583D" w:rsidRPr="00DB16D0">
        <w:rPr>
          <w:rFonts w:ascii="Tahoma" w:hAnsi="Tahoma" w:cs="Tahoma"/>
          <w:sz w:val="20"/>
          <w:szCs w:val="20"/>
        </w:rPr>
        <w:t xml:space="preserve">zbog </w:t>
      </w:r>
      <w:r w:rsidR="00255CF9" w:rsidRPr="00DB16D0">
        <w:rPr>
          <w:rFonts w:ascii="Tahoma" w:hAnsi="Tahoma" w:cs="Tahoma"/>
          <w:sz w:val="20"/>
          <w:szCs w:val="20"/>
        </w:rPr>
        <w:t>manj</w:t>
      </w:r>
      <w:r w:rsidR="0089583D" w:rsidRPr="00DB16D0">
        <w:rPr>
          <w:rFonts w:ascii="Tahoma" w:hAnsi="Tahoma" w:cs="Tahoma"/>
          <w:sz w:val="20"/>
          <w:szCs w:val="20"/>
        </w:rPr>
        <w:t xml:space="preserve">ih rashoda za </w:t>
      </w:r>
      <w:r w:rsidR="00255CF9" w:rsidRPr="00DB16D0">
        <w:rPr>
          <w:rFonts w:ascii="Tahoma" w:hAnsi="Tahoma" w:cs="Tahoma"/>
          <w:sz w:val="20"/>
          <w:szCs w:val="20"/>
        </w:rPr>
        <w:t>poštarine</w:t>
      </w:r>
      <w:r w:rsidR="000A365B" w:rsidRPr="00DB16D0">
        <w:rPr>
          <w:rFonts w:ascii="Tahoma" w:hAnsi="Tahoma" w:cs="Tahoma"/>
          <w:sz w:val="20"/>
          <w:szCs w:val="20"/>
        </w:rPr>
        <w:t>.</w:t>
      </w:r>
      <w:r w:rsidR="008423C9" w:rsidRPr="00DB16D0">
        <w:rPr>
          <w:rFonts w:ascii="Tahoma" w:hAnsi="Tahoma" w:cs="Tahoma"/>
          <w:sz w:val="20"/>
          <w:szCs w:val="20"/>
        </w:rPr>
        <w:t xml:space="preserve"> </w:t>
      </w:r>
      <w:r w:rsidR="005266EB" w:rsidRPr="00DB16D0">
        <w:rPr>
          <w:rFonts w:ascii="Tahoma" w:hAnsi="Tahoma" w:cs="Tahoma"/>
          <w:sz w:val="20"/>
          <w:szCs w:val="20"/>
        </w:rPr>
        <w:t>(šifra 3231)</w:t>
      </w:r>
    </w:p>
    <w:p w14:paraId="63E46EDD" w14:textId="766DE0C4" w:rsidR="000A365B" w:rsidRPr="00DB16D0" w:rsidRDefault="000A365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lastRenderedPageBreak/>
        <w:t>Usluge tekućeg i investicijskog održavanja ostvarene u iznosu 6</w:t>
      </w:r>
      <w:r w:rsidR="00255CF9" w:rsidRPr="00DB16D0">
        <w:rPr>
          <w:rFonts w:ascii="Tahoma" w:hAnsi="Tahoma" w:cs="Tahoma"/>
          <w:sz w:val="20"/>
          <w:szCs w:val="20"/>
        </w:rPr>
        <w:t>62</w:t>
      </w:r>
      <w:r w:rsidRPr="00DB16D0">
        <w:rPr>
          <w:rFonts w:ascii="Tahoma" w:hAnsi="Tahoma" w:cs="Tahoma"/>
          <w:sz w:val="20"/>
          <w:szCs w:val="20"/>
        </w:rPr>
        <w:t>,5</w:t>
      </w:r>
      <w:r w:rsidR="00255CF9" w:rsidRPr="00DB16D0">
        <w:rPr>
          <w:rFonts w:ascii="Tahoma" w:hAnsi="Tahoma" w:cs="Tahoma"/>
          <w:sz w:val="20"/>
          <w:szCs w:val="20"/>
        </w:rPr>
        <w:t>0</w:t>
      </w:r>
      <w:r w:rsidRPr="00DB16D0">
        <w:rPr>
          <w:rFonts w:ascii="Tahoma" w:hAnsi="Tahoma" w:cs="Tahoma"/>
          <w:sz w:val="20"/>
          <w:szCs w:val="20"/>
        </w:rPr>
        <w:t xml:space="preserve"> eura</w:t>
      </w:r>
      <w:r w:rsidR="00615C40" w:rsidRPr="00DB16D0">
        <w:rPr>
          <w:rFonts w:ascii="Tahoma" w:hAnsi="Tahoma" w:cs="Tahoma"/>
          <w:sz w:val="20"/>
          <w:szCs w:val="20"/>
        </w:rPr>
        <w:t xml:space="preserve"> i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255CF9" w:rsidRPr="00DB16D0">
        <w:rPr>
          <w:rFonts w:ascii="Tahoma" w:hAnsi="Tahoma" w:cs="Tahoma"/>
          <w:sz w:val="20"/>
          <w:szCs w:val="20"/>
        </w:rPr>
        <w:t xml:space="preserve">manje </w:t>
      </w:r>
      <w:r w:rsidRPr="00DB16D0">
        <w:rPr>
          <w:rFonts w:ascii="Tahoma" w:hAnsi="Tahoma" w:cs="Tahoma"/>
          <w:sz w:val="20"/>
          <w:szCs w:val="20"/>
        </w:rPr>
        <w:t>su</w:t>
      </w:r>
      <w:r w:rsidR="00255CF9" w:rsidRPr="00DB16D0">
        <w:rPr>
          <w:rFonts w:ascii="Tahoma" w:hAnsi="Tahoma" w:cs="Tahoma"/>
          <w:sz w:val="20"/>
          <w:szCs w:val="20"/>
        </w:rPr>
        <w:t>,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255CF9" w:rsidRPr="00DB16D0">
        <w:rPr>
          <w:rFonts w:ascii="Tahoma" w:hAnsi="Tahoma" w:cs="Tahoma"/>
          <w:sz w:val="20"/>
          <w:szCs w:val="20"/>
        </w:rPr>
        <w:t xml:space="preserve">iako je tijekom godine izvršeno ličenje </w:t>
      </w:r>
      <w:r w:rsidR="00D14123" w:rsidRPr="00DB16D0">
        <w:rPr>
          <w:rFonts w:ascii="Tahoma" w:hAnsi="Tahoma" w:cs="Tahoma"/>
          <w:sz w:val="20"/>
          <w:szCs w:val="20"/>
        </w:rPr>
        <w:t xml:space="preserve">tri manja </w:t>
      </w:r>
      <w:r w:rsidR="00255CF9" w:rsidRPr="00DB16D0">
        <w:rPr>
          <w:rFonts w:ascii="Tahoma" w:hAnsi="Tahoma" w:cs="Tahoma"/>
          <w:sz w:val="20"/>
          <w:szCs w:val="20"/>
        </w:rPr>
        <w:t>prostora, zaštita ulaznih vrata i rukohvata te</w:t>
      </w:r>
      <w:r w:rsidR="00D14123" w:rsidRPr="00DB16D0">
        <w:rPr>
          <w:rFonts w:ascii="Tahoma" w:hAnsi="Tahoma" w:cs="Tahoma"/>
          <w:sz w:val="20"/>
          <w:szCs w:val="20"/>
        </w:rPr>
        <w:t xml:space="preserve"> je</w:t>
      </w:r>
      <w:r w:rsidR="00255CF9" w:rsidRPr="00DB16D0">
        <w:rPr>
          <w:rFonts w:ascii="Tahoma" w:hAnsi="Tahoma" w:cs="Tahoma"/>
          <w:sz w:val="20"/>
          <w:szCs w:val="20"/>
        </w:rPr>
        <w:t xml:space="preserve"> zamijenjena jedna stropna svjetiljka</w:t>
      </w:r>
      <w:r w:rsidRPr="00DB16D0">
        <w:rPr>
          <w:rFonts w:ascii="Tahoma" w:hAnsi="Tahoma" w:cs="Tahoma"/>
          <w:sz w:val="20"/>
          <w:szCs w:val="20"/>
        </w:rPr>
        <w:t xml:space="preserve">. </w:t>
      </w:r>
      <w:r w:rsidR="005266EB" w:rsidRPr="00DB16D0">
        <w:rPr>
          <w:rFonts w:ascii="Tahoma" w:hAnsi="Tahoma" w:cs="Tahoma"/>
          <w:sz w:val="20"/>
          <w:szCs w:val="20"/>
        </w:rPr>
        <w:t>(šifra 3232)</w:t>
      </w:r>
    </w:p>
    <w:p w14:paraId="25F56108" w14:textId="301206D8" w:rsidR="00CB1D6A" w:rsidRPr="00DB16D0" w:rsidRDefault="000A365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R</w:t>
      </w:r>
      <w:r w:rsidR="008423C9" w:rsidRPr="00DB16D0">
        <w:rPr>
          <w:rFonts w:ascii="Tahoma" w:hAnsi="Tahoma" w:cs="Tahoma"/>
          <w:sz w:val="20"/>
          <w:szCs w:val="20"/>
        </w:rPr>
        <w:t>ashod</w:t>
      </w:r>
      <w:r w:rsidRPr="00DB16D0">
        <w:rPr>
          <w:rFonts w:ascii="Tahoma" w:hAnsi="Tahoma" w:cs="Tahoma"/>
          <w:sz w:val="20"/>
          <w:szCs w:val="20"/>
        </w:rPr>
        <w:t>i</w:t>
      </w:r>
      <w:r w:rsidR="008423C9" w:rsidRPr="00DB16D0">
        <w:rPr>
          <w:rFonts w:ascii="Tahoma" w:hAnsi="Tahoma" w:cs="Tahoma"/>
          <w:sz w:val="20"/>
          <w:szCs w:val="20"/>
        </w:rPr>
        <w:t xml:space="preserve"> za </w:t>
      </w:r>
      <w:r w:rsidR="00CB1D6A" w:rsidRPr="00DB16D0">
        <w:rPr>
          <w:rFonts w:ascii="Tahoma" w:hAnsi="Tahoma" w:cs="Tahoma"/>
          <w:sz w:val="20"/>
          <w:szCs w:val="20"/>
        </w:rPr>
        <w:t xml:space="preserve">promidžbu i informiranje </w:t>
      </w:r>
      <w:r w:rsidRPr="00DB16D0">
        <w:rPr>
          <w:rFonts w:ascii="Tahoma" w:hAnsi="Tahoma" w:cs="Tahoma"/>
          <w:sz w:val="20"/>
          <w:szCs w:val="20"/>
        </w:rPr>
        <w:t xml:space="preserve">ostvareni su </w:t>
      </w:r>
      <w:r w:rsidR="005266EB" w:rsidRPr="00DB16D0">
        <w:rPr>
          <w:rFonts w:ascii="Tahoma" w:hAnsi="Tahoma" w:cs="Tahoma"/>
          <w:sz w:val="20"/>
          <w:szCs w:val="20"/>
        </w:rPr>
        <w:t xml:space="preserve">u iznosu </w:t>
      </w:r>
      <w:r w:rsidRPr="00DB16D0">
        <w:rPr>
          <w:rFonts w:ascii="Tahoma" w:hAnsi="Tahoma" w:cs="Tahoma"/>
          <w:sz w:val="20"/>
          <w:szCs w:val="20"/>
        </w:rPr>
        <w:t xml:space="preserve">od </w:t>
      </w:r>
      <w:r w:rsidR="006D4F3F" w:rsidRPr="00DB16D0">
        <w:rPr>
          <w:rFonts w:ascii="Tahoma" w:hAnsi="Tahoma" w:cs="Tahoma"/>
          <w:sz w:val="20"/>
          <w:szCs w:val="20"/>
        </w:rPr>
        <w:t>7</w:t>
      </w:r>
      <w:r w:rsidRPr="00DB16D0">
        <w:rPr>
          <w:rFonts w:ascii="Tahoma" w:hAnsi="Tahoma" w:cs="Tahoma"/>
          <w:sz w:val="20"/>
          <w:szCs w:val="20"/>
        </w:rPr>
        <w:t>3</w:t>
      </w:r>
      <w:r w:rsidR="006D4F3F" w:rsidRPr="00DB16D0">
        <w:rPr>
          <w:rFonts w:ascii="Tahoma" w:hAnsi="Tahoma" w:cs="Tahoma"/>
          <w:sz w:val="20"/>
          <w:szCs w:val="20"/>
        </w:rPr>
        <w:t>9</w:t>
      </w:r>
      <w:r w:rsidRPr="00DB16D0">
        <w:rPr>
          <w:rFonts w:ascii="Tahoma" w:hAnsi="Tahoma" w:cs="Tahoma"/>
          <w:sz w:val="20"/>
          <w:szCs w:val="20"/>
        </w:rPr>
        <w:t>,</w:t>
      </w:r>
      <w:r w:rsidR="006D4F3F" w:rsidRPr="00DB16D0">
        <w:rPr>
          <w:rFonts w:ascii="Tahoma" w:hAnsi="Tahoma" w:cs="Tahoma"/>
          <w:sz w:val="20"/>
          <w:szCs w:val="20"/>
        </w:rPr>
        <w:t>28</w:t>
      </w:r>
      <w:r w:rsidRPr="00DB16D0">
        <w:rPr>
          <w:rFonts w:ascii="Tahoma" w:hAnsi="Tahoma" w:cs="Tahoma"/>
          <w:sz w:val="20"/>
          <w:szCs w:val="20"/>
        </w:rPr>
        <w:t xml:space="preserve"> eura </w:t>
      </w:r>
      <w:r w:rsidR="005266EB" w:rsidRPr="00DB16D0">
        <w:rPr>
          <w:rFonts w:ascii="Tahoma" w:hAnsi="Tahoma" w:cs="Tahoma"/>
          <w:sz w:val="20"/>
          <w:szCs w:val="20"/>
        </w:rPr>
        <w:t xml:space="preserve">i </w:t>
      </w:r>
      <w:r w:rsidR="006D4F3F" w:rsidRPr="00DB16D0">
        <w:rPr>
          <w:rFonts w:ascii="Tahoma" w:hAnsi="Tahoma" w:cs="Tahoma"/>
          <w:sz w:val="20"/>
          <w:szCs w:val="20"/>
        </w:rPr>
        <w:t>znatno su već</w:t>
      </w:r>
      <w:r w:rsidR="0089583D" w:rsidRPr="00DB16D0">
        <w:rPr>
          <w:rFonts w:ascii="Tahoma" w:hAnsi="Tahoma" w:cs="Tahoma"/>
          <w:sz w:val="20"/>
          <w:szCs w:val="20"/>
        </w:rPr>
        <w:t>i</w:t>
      </w:r>
      <w:r w:rsidR="006D4F3F" w:rsidRPr="00DB16D0">
        <w:rPr>
          <w:rFonts w:ascii="Tahoma" w:hAnsi="Tahoma" w:cs="Tahoma"/>
          <w:sz w:val="20"/>
          <w:szCs w:val="20"/>
        </w:rPr>
        <w:t xml:space="preserve"> </w:t>
      </w:r>
      <w:r w:rsidR="005266EB" w:rsidRPr="00DB16D0">
        <w:rPr>
          <w:rFonts w:ascii="Tahoma" w:hAnsi="Tahoma" w:cs="Tahoma"/>
          <w:sz w:val="20"/>
          <w:szCs w:val="20"/>
        </w:rPr>
        <w:t xml:space="preserve">u odnosu na </w:t>
      </w:r>
      <w:r w:rsidR="006D4F3F" w:rsidRPr="00DB16D0">
        <w:rPr>
          <w:rFonts w:ascii="Tahoma" w:hAnsi="Tahoma" w:cs="Tahoma"/>
          <w:sz w:val="20"/>
          <w:szCs w:val="20"/>
        </w:rPr>
        <w:t xml:space="preserve">prethodno razdoblje </w:t>
      </w:r>
      <w:r w:rsidR="00530A6D" w:rsidRPr="00DB16D0">
        <w:rPr>
          <w:rFonts w:ascii="Tahoma" w:hAnsi="Tahoma" w:cs="Tahoma"/>
          <w:sz w:val="20"/>
          <w:szCs w:val="20"/>
        </w:rPr>
        <w:t xml:space="preserve">jer su uz rashode za medijsko praćenje programa u iznosu od 385,52 eura ostvareni </w:t>
      </w:r>
      <w:r w:rsidR="006D4F3F" w:rsidRPr="00DB16D0">
        <w:rPr>
          <w:rFonts w:ascii="Tahoma" w:hAnsi="Tahoma" w:cs="Tahoma"/>
          <w:sz w:val="20"/>
          <w:szCs w:val="20"/>
        </w:rPr>
        <w:t>rashod</w:t>
      </w:r>
      <w:r w:rsidR="00530A6D" w:rsidRPr="00DB16D0">
        <w:rPr>
          <w:rFonts w:ascii="Tahoma" w:hAnsi="Tahoma" w:cs="Tahoma"/>
          <w:sz w:val="20"/>
          <w:szCs w:val="20"/>
        </w:rPr>
        <w:t>i</w:t>
      </w:r>
      <w:r w:rsidR="006D4F3F" w:rsidRPr="00DB16D0">
        <w:rPr>
          <w:rFonts w:ascii="Tahoma" w:hAnsi="Tahoma" w:cs="Tahoma"/>
          <w:sz w:val="20"/>
          <w:szCs w:val="20"/>
        </w:rPr>
        <w:t xml:space="preserve"> za </w:t>
      </w:r>
      <w:r w:rsidR="0089583D" w:rsidRPr="00DB16D0">
        <w:rPr>
          <w:rFonts w:ascii="Tahoma" w:hAnsi="Tahoma" w:cs="Tahoma"/>
          <w:sz w:val="20"/>
          <w:szCs w:val="20"/>
        </w:rPr>
        <w:t>promociju</w:t>
      </w:r>
      <w:r w:rsidR="006D4F3F" w:rsidRPr="00DB16D0">
        <w:rPr>
          <w:rFonts w:ascii="Tahoma" w:hAnsi="Tahoma" w:cs="Tahoma"/>
          <w:sz w:val="20"/>
          <w:szCs w:val="20"/>
        </w:rPr>
        <w:t xml:space="preserve"> ustanove</w:t>
      </w:r>
      <w:r w:rsidR="0089583D" w:rsidRPr="00DB16D0">
        <w:rPr>
          <w:rFonts w:ascii="Tahoma" w:hAnsi="Tahoma" w:cs="Tahoma"/>
          <w:sz w:val="20"/>
          <w:szCs w:val="20"/>
        </w:rPr>
        <w:t xml:space="preserve"> u iznosu od</w:t>
      </w:r>
      <w:r w:rsidR="00530A6D" w:rsidRPr="00DB16D0">
        <w:rPr>
          <w:rFonts w:ascii="Tahoma" w:hAnsi="Tahoma" w:cs="Tahoma"/>
          <w:sz w:val="20"/>
          <w:szCs w:val="20"/>
        </w:rPr>
        <w:t xml:space="preserve"> 353,76 eura</w:t>
      </w:r>
      <w:r w:rsidR="006D4F3F" w:rsidRPr="00DB16D0">
        <w:rPr>
          <w:rFonts w:ascii="Tahoma" w:hAnsi="Tahoma" w:cs="Tahoma"/>
          <w:sz w:val="20"/>
          <w:szCs w:val="20"/>
        </w:rPr>
        <w:t>.</w:t>
      </w:r>
      <w:r w:rsidR="005266EB" w:rsidRPr="00DB16D0">
        <w:rPr>
          <w:rFonts w:ascii="Tahoma" w:hAnsi="Tahoma" w:cs="Tahoma"/>
          <w:sz w:val="20"/>
          <w:szCs w:val="20"/>
        </w:rPr>
        <w:t xml:space="preserve"> (šifra 3233)</w:t>
      </w:r>
    </w:p>
    <w:p w14:paraId="6884B5D2" w14:textId="09A212FF" w:rsidR="005266EB" w:rsidRPr="00DB16D0" w:rsidRDefault="005266E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Komunalne usluge ostvarene u iznosu od </w:t>
      </w:r>
      <w:r w:rsidR="006D4F3F" w:rsidRPr="00DB16D0">
        <w:rPr>
          <w:rFonts w:ascii="Tahoma" w:hAnsi="Tahoma" w:cs="Tahoma"/>
          <w:sz w:val="20"/>
          <w:szCs w:val="20"/>
        </w:rPr>
        <w:t>5</w:t>
      </w:r>
      <w:r w:rsidRPr="00DB16D0">
        <w:rPr>
          <w:rFonts w:ascii="Tahoma" w:hAnsi="Tahoma" w:cs="Tahoma"/>
          <w:sz w:val="20"/>
          <w:szCs w:val="20"/>
        </w:rPr>
        <w:t>5,</w:t>
      </w:r>
      <w:r w:rsidR="006D4F3F" w:rsidRPr="00DB16D0">
        <w:rPr>
          <w:rFonts w:ascii="Tahoma" w:hAnsi="Tahoma" w:cs="Tahoma"/>
          <w:sz w:val="20"/>
          <w:szCs w:val="20"/>
        </w:rPr>
        <w:t>66</w:t>
      </w:r>
      <w:r w:rsidRPr="00DB16D0">
        <w:rPr>
          <w:rFonts w:ascii="Tahoma" w:hAnsi="Tahoma" w:cs="Tahoma"/>
          <w:sz w:val="20"/>
          <w:szCs w:val="20"/>
        </w:rPr>
        <w:t xml:space="preserve"> eura</w:t>
      </w:r>
      <w:r w:rsidR="00615C40" w:rsidRPr="00DB16D0">
        <w:rPr>
          <w:rFonts w:ascii="Tahoma" w:hAnsi="Tahoma" w:cs="Tahoma"/>
          <w:sz w:val="20"/>
          <w:szCs w:val="20"/>
        </w:rPr>
        <w:t>,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4259DD" w:rsidRPr="00DB16D0">
        <w:rPr>
          <w:rFonts w:ascii="Tahoma" w:hAnsi="Tahoma" w:cs="Tahoma"/>
          <w:sz w:val="20"/>
          <w:szCs w:val="20"/>
        </w:rPr>
        <w:t>i veće</w:t>
      </w:r>
      <w:r w:rsidRPr="00DB16D0">
        <w:rPr>
          <w:rFonts w:ascii="Tahoma" w:hAnsi="Tahoma" w:cs="Tahoma"/>
          <w:sz w:val="20"/>
          <w:szCs w:val="20"/>
        </w:rPr>
        <w:t xml:space="preserve"> su u odnosu na prethodno razdoblje</w:t>
      </w:r>
      <w:r w:rsidR="00615C40" w:rsidRPr="00DB16D0">
        <w:rPr>
          <w:rFonts w:ascii="Tahoma" w:hAnsi="Tahoma" w:cs="Tahoma"/>
          <w:sz w:val="20"/>
          <w:szCs w:val="20"/>
        </w:rPr>
        <w:t xml:space="preserve">, </w:t>
      </w:r>
      <w:r w:rsidR="004259DD" w:rsidRPr="00DB16D0">
        <w:rPr>
          <w:rFonts w:ascii="Tahoma" w:hAnsi="Tahoma" w:cs="Tahoma"/>
          <w:sz w:val="20"/>
          <w:szCs w:val="20"/>
        </w:rPr>
        <w:t xml:space="preserve">zbog </w:t>
      </w:r>
      <w:r w:rsidRPr="00DB16D0">
        <w:rPr>
          <w:rFonts w:ascii="Tahoma" w:hAnsi="Tahoma" w:cs="Tahoma"/>
          <w:sz w:val="20"/>
          <w:szCs w:val="20"/>
        </w:rPr>
        <w:t xml:space="preserve"> rashod</w:t>
      </w:r>
      <w:r w:rsidR="0005152A" w:rsidRPr="00DB16D0">
        <w:rPr>
          <w:rFonts w:ascii="Tahoma" w:hAnsi="Tahoma" w:cs="Tahoma"/>
          <w:sz w:val="20"/>
          <w:szCs w:val="20"/>
        </w:rPr>
        <w:t>a</w:t>
      </w:r>
      <w:r w:rsidRPr="00DB16D0">
        <w:rPr>
          <w:rFonts w:ascii="Tahoma" w:hAnsi="Tahoma" w:cs="Tahoma"/>
          <w:sz w:val="20"/>
          <w:szCs w:val="20"/>
        </w:rPr>
        <w:t xml:space="preserve"> za opskrbu vodom koju ustanova </w:t>
      </w:r>
      <w:r w:rsidR="004259DD" w:rsidRPr="00DB16D0">
        <w:rPr>
          <w:rFonts w:ascii="Tahoma" w:hAnsi="Tahoma" w:cs="Tahoma"/>
          <w:sz w:val="20"/>
          <w:szCs w:val="20"/>
        </w:rPr>
        <w:t>plaća od kraja 2023. godine.</w:t>
      </w:r>
      <w:r w:rsidRPr="00DB16D0">
        <w:rPr>
          <w:rFonts w:ascii="Tahoma" w:hAnsi="Tahoma" w:cs="Tahoma"/>
          <w:sz w:val="20"/>
          <w:szCs w:val="20"/>
        </w:rPr>
        <w:t xml:space="preserve"> (šifra 3234) </w:t>
      </w:r>
    </w:p>
    <w:p w14:paraId="2246936F" w14:textId="19B7FDEF" w:rsidR="008423C9" w:rsidRPr="00DB16D0" w:rsidRDefault="008423C9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Ostv</w:t>
      </w:r>
      <w:r w:rsidR="00107D24" w:rsidRPr="00DB16D0">
        <w:rPr>
          <w:rFonts w:ascii="Tahoma" w:hAnsi="Tahoma" w:cs="Tahoma"/>
          <w:sz w:val="20"/>
          <w:szCs w:val="20"/>
        </w:rPr>
        <w:t>a</w:t>
      </w:r>
      <w:r w:rsidRPr="00DB16D0">
        <w:rPr>
          <w:rFonts w:ascii="Tahoma" w:hAnsi="Tahoma" w:cs="Tahoma"/>
          <w:sz w:val="20"/>
          <w:szCs w:val="20"/>
        </w:rPr>
        <w:t xml:space="preserve">renje </w:t>
      </w:r>
      <w:r w:rsidR="00107D24" w:rsidRPr="00DB16D0">
        <w:rPr>
          <w:rFonts w:ascii="Tahoma" w:hAnsi="Tahoma" w:cs="Tahoma"/>
          <w:sz w:val="20"/>
          <w:szCs w:val="20"/>
        </w:rPr>
        <w:t>zakupnina i najamnina odnosi se na licence za godišnje korištenje određenih programskih rješenje (Fina, antivirusni program…)</w:t>
      </w:r>
      <w:r w:rsidR="005266EB" w:rsidRPr="00DB16D0">
        <w:rPr>
          <w:rFonts w:ascii="Tahoma" w:hAnsi="Tahoma" w:cs="Tahoma"/>
          <w:sz w:val="20"/>
          <w:szCs w:val="20"/>
        </w:rPr>
        <w:t xml:space="preserve"> i zakup smještaja web stranice na server </w:t>
      </w:r>
      <w:r w:rsidR="009161AA" w:rsidRPr="00DB16D0">
        <w:rPr>
          <w:rFonts w:ascii="Tahoma" w:hAnsi="Tahoma" w:cs="Tahoma"/>
          <w:sz w:val="20"/>
          <w:szCs w:val="20"/>
        </w:rPr>
        <w:t xml:space="preserve">u iznosu od </w:t>
      </w:r>
      <w:r w:rsidR="004259DD" w:rsidRPr="00DB16D0">
        <w:rPr>
          <w:rFonts w:ascii="Tahoma" w:hAnsi="Tahoma" w:cs="Tahoma"/>
          <w:sz w:val="20"/>
          <w:szCs w:val="20"/>
        </w:rPr>
        <w:t>222,73</w:t>
      </w:r>
      <w:r w:rsidR="005266EB" w:rsidRPr="00DB16D0">
        <w:rPr>
          <w:rFonts w:ascii="Tahoma" w:hAnsi="Tahoma" w:cs="Tahoma"/>
          <w:sz w:val="20"/>
          <w:szCs w:val="20"/>
        </w:rPr>
        <w:t xml:space="preserve"> eura</w:t>
      </w:r>
      <w:r w:rsidR="004259DD" w:rsidRPr="00DB16D0">
        <w:rPr>
          <w:rFonts w:ascii="Tahoma" w:hAnsi="Tahoma" w:cs="Tahoma"/>
          <w:sz w:val="20"/>
          <w:szCs w:val="20"/>
        </w:rPr>
        <w:t xml:space="preserve"> i veći su licencu korištenja e-računa</w:t>
      </w:r>
      <w:r w:rsidR="005266EB" w:rsidRPr="00DB16D0">
        <w:rPr>
          <w:rFonts w:ascii="Tahoma" w:hAnsi="Tahoma" w:cs="Tahoma"/>
          <w:sz w:val="20"/>
          <w:szCs w:val="20"/>
        </w:rPr>
        <w:t>.</w:t>
      </w:r>
      <w:r w:rsidR="00050DE4" w:rsidRPr="00DB16D0">
        <w:rPr>
          <w:rFonts w:ascii="Tahoma" w:hAnsi="Tahoma" w:cs="Tahoma"/>
          <w:sz w:val="20"/>
          <w:szCs w:val="20"/>
        </w:rPr>
        <w:t xml:space="preserve"> </w:t>
      </w:r>
      <w:r w:rsidR="009161AA" w:rsidRPr="00DB16D0">
        <w:rPr>
          <w:rFonts w:ascii="Tahoma" w:hAnsi="Tahoma" w:cs="Tahoma"/>
          <w:sz w:val="20"/>
          <w:szCs w:val="20"/>
        </w:rPr>
        <w:t>(šifra 32</w:t>
      </w:r>
      <w:r w:rsidR="00050DE4" w:rsidRPr="00DB16D0">
        <w:rPr>
          <w:rFonts w:ascii="Tahoma" w:hAnsi="Tahoma" w:cs="Tahoma"/>
          <w:sz w:val="20"/>
          <w:szCs w:val="20"/>
        </w:rPr>
        <w:t>35)</w:t>
      </w:r>
    </w:p>
    <w:p w14:paraId="54D60A29" w14:textId="2D9E274D" w:rsidR="00107D24" w:rsidRPr="00DB16D0" w:rsidRDefault="004259DD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Tijekom godine nisu ostvareni rashodi za </w:t>
      </w:r>
      <w:r w:rsidR="005266EB" w:rsidRPr="00DB16D0">
        <w:rPr>
          <w:rFonts w:ascii="Tahoma" w:hAnsi="Tahoma" w:cs="Tahoma"/>
          <w:sz w:val="20"/>
          <w:szCs w:val="20"/>
        </w:rPr>
        <w:t>i</w:t>
      </w:r>
      <w:r w:rsidR="00107D24" w:rsidRPr="00DB16D0">
        <w:rPr>
          <w:rFonts w:ascii="Tahoma" w:hAnsi="Tahoma" w:cs="Tahoma"/>
          <w:sz w:val="20"/>
          <w:szCs w:val="20"/>
        </w:rPr>
        <w:t xml:space="preserve">ntelektualne </w:t>
      </w:r>
      <w:r w:rsidR="005266EB" w:rsidRPr="00DB16D0">
        <w:rPr>
          <w:rFonts w:ascii="Tahoma" w:hAnsi="Tahoma" w:cs="Tahoma"/>
          <w:sz w:val="20"/>
          <w:szCs w:val="20"/>
        </w:rPr>
        <w:t xml:space="preserve">i osobne </w:t>
      </w:r>
      <w:r w:rsidR="00107D24" w:rsidRPr="00DB16D0">
        <w:rPr>
          <w:rFonts w:ascii="Tahoma" w:hAnsi="Tahoma" w:cs="Tahoma"/>
          <w:sz w:val="20"/>
          <w:szCs w:val="20"/>
        </w:rPr>
        <w:t xml:space="preserve">usluge </w:t>
      </w:r>
      <w:r w:rsidRPr="00DB16D0">
        <w:rPr>
          <w:rFonts w:ascii="Tahoma" w:hAnsi="Tahoma" w:cs="Tahoma"/>
          <w:sz w:val="20"/>
          <w:szCs w:val="20"/>
        </w:rPr>
        <w:t>jer su usluge javnog bilježnika pogrešno u cijelosti knjižene na pristojbe i naknade.</w:t>
      </w:r>
      <w:r w:rsidR="005266EB" w:rsidRPr="00DB16D0">
        <w:rPr>
          <w:rFonts w:ascii="Tahoma" w:hAnsi="Tahoma" w:cs="Tahoma"/>
          <w:sz w:val="20"/>
          <w:szCs w:val="20"/>
        </w:rPr>
        <w:t xml:space="preserve"> (šifra 3237) </w:t>
      </w:r>
    </w:p>
    <w:p w14:paraId="6005ADDC" w14:textId="269C3C95" w:rsidR="005266EB" w:rsidRPr="00DB16D0" w:rsidRDefault="005266EB" w:rsidP="005266EB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Računalne usluge ostvarene u iznosu 1.</w:t>
      </w:r>
      <w:r w:rsidR="006D4F3F" w:rsidRPr="00DB16D0">
        <w:rPr>
          <w:rFonts w:ascii="Tahoma" w:hAnsi="Tahoma" w:cs="Tahoma"/>
          <w:sz w:val="20"/>
          <w:szCs w:val="20"/>
        </w:rPr>
        <w:t>840,67</w:t>
      </w:r>
      <w:r w:rsidRPr="00DB16D0">
        <w:rPr>
          <w:rFonts w:ascii="Tahoma" w:hAnsi="Tahoma" w:cs="Tahoma"/>
          <w:sz w:val="20"/>
          <w:szCs w:val="20"/>
        </w:rPr>
        <w:t xml:space="preserve"> eura </w:t>
      </w:r>
      <w:r w:rsidR="006D4F3F" w:rsidRPr="00DB16D0">
        <w:rPr>
          <w:rFonts w:ascii="Tahoma" w:hAnsi="Tahoma" w:cs="Tahoma"/>
          <w:sz w:val="20"/>
          <w:szCs w:val="20"/>
        </w:rPr>
        <w:t xml:space="preserve">veće </w:t>
      </w:r>
      <w:r w:rsidRPr="00DB16D0">
        <w:rPr>
          <w:rFonts w:ascii="Tahoma" w:hAnsi="Tahoma" w:cs="Tahoma"/>
          <w:sz w:val="20"/>
          <w:szCs w:val="20"/>
        </w:rPr>
        <w:t xml:space="preserve">su </w:t>
      </w:r>
      <w:r w:rsidR="00615C40" w:rsidRPr="00DB16D0">
        <w:rPr>
          <w:rFonts w:ascii="Tahoma" w:hAnsi="Tahoma" w:cs="Tahoma"/>
          <w:sz w:val="20"/>
          <w:szCs w:val="20"/>
        </w:rPr>
        <w:t xml:space="preserve">u </w:t>
      </w:r>
      <w:r w:rsidRPr="00DB16D0">
        <w:rPr>
          <w:rFonts w:ascii="Tahoma" w:hAnsi="Tahoma" w:cs="Tahoma"/>
          <w:sz w:val="20"/>
          <w:szCs w:val="20"/>
        </w:rPr>
        <w:t xml:space="preserve">odnosu na prethodno razdoblje zbog </w:t>
      </w:r>
      <w:r w:rsidR="00615C40" w:rsidRPr="00DB16D0">
        <w:rPr>
          <w:rFonts w:ascii="Tahoma" w:hAnsi="Tahoma" w:cs="Tahoma"/>
          <w:sz w:val="20"/>
          <w:szCs w:val="20"/>
        </w:rPr>
        <w:t xml:space="preserve"> </w:t>
      </w:r>
      <w:r w:rsidR="006D4F3F" w:rsidRPr="00DB16D0">
        <w:rPr>
          <w:rFonts w:ascii="Tahoma" w:hAnsi="Tahoma" w:cs="Tahoma"/>
          <w:sz w:val="20"/>
          <w:szCs w:val="20"/>
        </w:rPr>
        <w:t>porasta cijene održavanja</w:t>
      </w:r>
      <w:r w:rsidR="00615C40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muzejskog programa M++</w:t>
      </w:r>
      <w:r w:rsidR="006D4F3F" w:rsidRPr="00DB16D0">
        <w:rPr>
          <w:rFonts w:ascii="Tahoma" w:hAnsi="Tahoma" w:cs="Tahoma"/>
          <w:sz w:val="20"/>
          <w:szCs w:val="20"/>
        </w:rPr>
        <w:t>.</w:t>
      </w:r>
      <w:r w:rsidRPr="00DB16D0">
        <w:rPr>
          <w:rFonts w:ascii="Tahoma" w:hAnsi="Tahoma" w:cs="Tahoma"/>
          <w:sz w:val="20"/>
          <w:szCs w:val="20"/>
        </w:rPr>
        <w:t xml:space="preserve"> (šifra 3238)</w:t>
      </w:r>
    </w:p>
    <w:p w14:paraId="51982E78" w14:textId="7AAA2388" w:rsidR="00CB1D6A" w:rsidRPr="00DB16D0" w:rsidRDefault="00CB1D6A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Ostale usluge ostvarene u iznosu od </w:t>
      </w:r>
      <w:r w:rsidR="00832370" w:rsidRPr="00DB16D0">
        <w:rPr>
          <w:rFonts w:ascii="Tahoma" w:hAnsi="Tahoma" w:cs="Tahoma"/>
          <w:sz w:val="20"/>
          <w:szCs w:val="20"/>
        </w:rPr>
        <w:t>606,43</w:t>
      </w:r>
      <w:r w:rsidR="005266EB" w:rsidRPr="00DB16D0">
        <w:rPr>
          <w:rFonts w:ascii="Tahoma" w:hAnsi="Tahoma" w:cs="Tahoma"/>
          <w:sz w:val="20"/>
          <w:szCs w:val="20"/>
        </w:rPr>
        <w:t xml:space="preserve"> eura</w:t>
      </w:r>
      <w:r w:rsidR="00832370" w:rsidRPr="00DB16D0">
        <w:rPr>
          <w:rFonts w:ascii="Tahoma" w:hAnsi="Tahoma" w:cs="Tahoma"/>
          <w:sz w:val="20"/>
          <w:szCs w:val="20"/>
        </w:rPr>
        <w:t xml:space="preserve"> i</w:t>
      </w:r>
      <w:r w:rsidR="005266EB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 xml:space="preserve">bilježe </w:t>
      </w:r>
      <w:r w:rsidR="005266EB" w:rsidRPr="00DB16D0">
        <w:rPr>
          <w:rFonts w:ascii="Tahoma" w:hAnsi="Tahoma" w:cs="Tahoma"/>
          <w:sz w:val="20"/>
          <w:szCs w:val="20"/>
        </w:rPr>
        <w:t xml:space="preserve">smanjenje sukladno broju programa </w:t>
      </w:r>
      <w:r w:rsidR="003E752A" w:rsidRPr="00DB16D0">
        <w:rPr>
          <w:rFonts w:ascii="Tahoma" w:hAnsi="Tahoma" w:cs="Tahoma"/>
          <w:sz w:val="20"/>
          <w:szCs w:val="20"/>
        </w:rPr>
        <w:t xml:space="preserve">i tisku </w:t>
      </w:r>
      <w:r w:rsidR="00F57DBF" w:rsidRPr="00DB16D0">
        <w:rPr>
          <w:rFonts w:ascii="Tahoma" w:hAnsi="Tahoma" w:cs="Tahoma"/>
          <w:sz w:val="20"/>
          <w:szCs w:val="20"/>
        </w:rPr>
        <w:t xml:space="preserve"> kataloga, plakata i pozivnic</w:t>
      </w:r>
      <w:r w:rsidR="003E752A" w:rsidRPr="00DB16D0">
        <w:rPr>
          <w:rFonts w:ascii="Tahoma" w:hAnsi="Tahoma" w:cs="Tahoma"/>
          <w:sz w:val="20"/>
          <w:szCs w:val="20"/>
        </w:rPr>
        <w:t>a</w:t>
      </w:r>
      <w:r w:rsidR="00F57DBF" w:rsidRPr="00DB16D0">
        <w:rPr>
          <w:rFonts w:ascii="Tahoma" w:hAnsi="Tahoma" w:cs="Tahoma"/>
          <w:sz w:val="20"/>
          <w:szCs w:val="20"/>
        </w:rPr>
        <w:t xml:space="preserve"> za i</w:t>
      </w:r>
      <w:r w:rsidR="003E752A" w:rsidRPr="00DB16D0">
        <w:rPr>
          <w:rFonts w:ascii="Tahoma" w:hAnsi="Tahoma" w:cs="Tahoma"/>
          <w:sz w:val="20"/>
          <w:szCs w:val="20"/>
        </w:rPr>
        <w:t>ste.</w:t>
      </w:r>
      <w:r w:rsidR="005266EB" w:rsidRPr="00DB16D0">
        <w:rPr>
          <w:rFonts w:ascii="Tahoma" w:hAnsi="Tahoma" w:cs="Tahoma"/>
          <w:sz w:val="20"/>
          <w:szCs w:val="20"/>
        </w:rPr>
        <w:t xml:space="preserve"> (šifra 3239)</w:t>
      </w:r>
    </w:p>
    <w:p w14:paraId="17E21F6E" w14:textId="1FBC9AB8" w:rsidR="00832370" w:rsidRPr="00DB16D0" w:rsidRDefault="00F57DBF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Ostali nespomenuti rashodi poslovanja</w:t>
      </w:r>
      <w:r w:rsidRPr="00DB16D0">
        <w:rPr>
          <w:rFonts w:ascii="Tahoma" w:hAnsi="Tahoma" w:cs="Tahoma"/>
          <w:sz w:val="20"/>
          <w:szCs w:val="20"/>
        </w:rPr>
        <w:t xml:space="preserve"> šifra 329</w:t>
      </w:r>
      <w:r w:rsidR="00BE477B" w:rsidRPr="00DB16D0">
        <w:rPr>
          <w:rFonts w:ascii="Tahoma" w:hAnsi="Tahoma" w:cs="Tahoma"/>
          <w:sz w:val="20"/>
          <w:szCs w:val="20"/>
        </w:rPr>
        <w:t xml:space="preserve"> -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0E3708" w:rsidRPr="00DB16D0">
        <w:rPr>
          <w:rFonts w:ascii="Tahoma" w:hAnsi="Tahoma" w:cs="Tahoma"/>
          <w:sz w:val="20"/>
          <w:szCs w:val="20"/>
        </w:rPr>
        <w:t xml:space="preserve">ostvareni u iznosu od </w:t>
      </w:r>
      <w:r w:rsidR="00674163" w:rsidRPr="00DB16D0">
        <w:rPr>
          <w:rFonts w:ascii="Tahoma" w:hAnsi="Tahoma" w:cs="Tahoma"/>
          <w:sz w:val="20"/>
          <w:szCs w:val="20"/>
        </w:rPr>
        <w:t>830,70</w:t>
      </w:r>
      <w:r w:rsidR="003E752A" w:rsidRPr="00DB16D0">
        <w:rPr>
          <w:rFonts w:ascii="Tahoma" w:hAnsi="Tahoma" w:cs="Tahoma"/>
          <w:sz w:val="20"/>
          <w:szCs w:val="20"/>
        </w:rPr>
        <w:t xml:space="preserve"> eura </w:t>
      </w:r>
      <w:r w:rsidR="00674163" w:rsidRPr="00DB16D0">
        <w:rPr>
          <w:rFonts w:ascii="Tahoma" w:hAnsi="Tahoma" w:cs="Tahoma"/>
          <w:sz w:val="20"/>
          <w:szCs w:val="20"/>
        </w:rPr>
        <w:t>i bitno su veći u</w:t>
      </w:r>
      <w:r w:rsidR="003E752A" w:rsidRPr="00DB16D0">
        <w:rPr>
          <w:rFonts w:ascii="Tahoma" w:hAnsi="Tahoma" w:cs="Tahoma"/>
          <w:sz w:val="20"/>
          <w:szCs w:val="20"/>
        </w:rPr>
        <w:t xml:space="preserve"> odnosu na </w:t>
      </w:r>
      <w:r w:rsidRPr="00DB16D0">
        <w:rPr>
          <w:rFonts w:ascii="Tahoma" w:hAnsi="Tahoma" w:cs="Tahoma"/>
          <w:sz w:val="20"/>
          <w:szCs w:val="20"/>
        </w:rPr>
        <w:t>prethodno razdoblje</w:t>
      </w:r>
      <w:r w:rsidR="00832370" w:rsidRPr="00DB16D0">
        <w:rPr>
          <w:rFonts w:ascii="Tahoma" w:hAnsi="Tahoma" w:cs="Tahoma"/>
          <w:sz w:val="20"/>
          <w:szCs w:val="20"/>
        </w:rPr>
        <w:t>.</w:t>
      </w:r>
      <w:r w:rsidR="003E752A" w:rsidRPr="00DB16D0">
        <w:rPr>
          <w:rFonts w:ascii="Tahoma" w:hAnsi="Tahoma" w:cs="Tahoma"/>
          <w:sz w:val="20"/>
          <w:szCs w:val="20"/>
        </w:rPr>
        <w:t xml:space="preserve"> </w:t>
      </w:r>
    </w:p>
    <w:p w14:paraId="0057F938" w14:textId="74FB8CC2" w:rsidR="00832370" w:rsidRPr="00DB16D0" w:rsidRDefault="00832370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Rashodi za premije </w:t>
      </w:r>
      <w:r w:rsidR="003E752A" w:rsidRPr="00DB16D0">
        <w:rPr>
          <w:rFonts w:ascii="Tahoma" w:hAnsi="Tahoma" w:cs="Tahoma"/>
          <w:sz w:val="20"/>
          <w:szCs w:val="20"/>
        </w:rPr>
        <w:t>osiguranja</w:t>
      </w:r>
      <w:r w:rsidRPr="00DB16D0">
        <w:rPr>
          <w:rFonts w:ascii="Tahoma" w:hAnsi="Tahoma" w:cs="Tahoma"/>
          <w:sz w:val="20"/>
          <w:szCs w:val="20"/>
        </w:rPr>
        <w:t xml:space="preserve"> ostvareni u iznosu od 288,40 eura povećani su zbog </w:t>
      </w:r>
      <w:r w:rsidR="0005152A" w:rsidRPr="00DB16D0">
        <w:rPr>
          <w:rFonts w:ascii="Tahoma" w:hAnsi="Tahoma" w:cs="Tahoma"/>
          <w:sz w:val="20"/>
          <w:szCs w:val="20"/>
        </w:rPr>
        <w:t xml:space="preserve">plaćanja </w:t>
      </w:r>
      <w:r w:rsidRPr="00DB16D0">
        <w:rPr>
          <w:rFonts w:ascii="Tahoma" w:hAnsi="Tahoma" w:cs="Tahoma"/>
          <w:sz w:val="20"/>
          <w:szCs w:val="20"/>
        </w:rPr>
        <w:t xml:space="preserve">posebnih premija za </w:t>
      </w:r>
      <w:r w:rsidR="0005152A" w:rsidRPr="00DB16D0">
        <w:rPr>
          <w:rFonts w:ascii="Tahoma" w:hAnsi="Tahoma" w:cs="Tahoma"/>
          <w:sz w:val="20"/>
          <w:szCs w:val="20"/>
        </w:rPr>
        <w:t xml:space="preserve">dva </w:t>
      </w:r>
      <w:r w:rsidRPr="00DB16D0">
        <w:rPr>
          <w:rFonts w:ascii="Tahoma" w:hAnsi="Tahoma" w:cs="Tahoma"/>
          <w:sz w:val="20"/>
          <w:szCs w:val="20"/>
        </w:rPr>
        <w:t>posuđen</w:t>
      </w:r>
      <w:r w:rsidR="001B6A04" w:rsidRPr="00DB16D0">
        <w:rPr>
          <w:rFonts w:ascii="Tahoma" w:hAnsi="Tahoma" w:cs="Tahoma"/>
          <w:sz w:val="20"/>
          <w:szCs w:val="20"/>
        </w:rPr>
        <w:t>a</w:t>
      </w:r>
      <w:r w:rsidRPr="00DB16D0">
        <w:rPr>
          <w:rFonts w:ascii="Tahoma" w:hAnsi="Tahoma" w:cs="Tahoma"/>
          <w:sz w:val="20"/>
          <w:szCs w:val="20"/>
        </w:rPr>
        <w:t xml:space="preserve"> rad</w:t>
      </w:r>
      <w:r w:rsidR="0005152A" w:rsidRPr="00DB16D0">
        <w:rPr>
          <w:rFonts w:ascii="Tahoma" w:hAnsi="Tahoma" w:cs="Tahoma"/>
          <w:sz w:val="20"/>
          <w:szCs w:val="20"/>
        </w:rPr>
        <w:t>a</w:t>
      </w:r>
      <w:r w:rsidR="00530A6D" w:rsidRPr="00DB16D0">
        <w:rPr>
          <w:rFonts w:ascii="Tahoma" w:hAnsi="Tahoma" w:cs="Tahoma"/>
          <w:sz w:val="20"/>
          <w:szCs w:val="20"/>
        </w:rPr>
        <w:t xml:space="preserve"> u iznosu od 212,55 eura, dok su premije osiguranja djelatnika ostale nepromijenjene u iznosu od 75,85 eura.</w:t>
      </w:r>
      <w:r w:rsidRPr="00DB16D0">
        <w:rPr>
          <w:rFonts w:ascii="Tahoma" w:hAnsi="Tahoma" w:cs="Tahoma"/>
          <w:sz w:val="20"/>
          <w:szCs w:val="20"/>
        </w:rPr>
        <w:t xml:space="preserve"> (šifra 3292)</w:t>
      </w:r>
    </w:p>
    <w:p w14:paraId="7B91CD8B" w14:textId="08CBEF5D" w:rsidR="00832370" w:rsidRPr="00DB16D0" w:rsidRDefault="00832370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Reprezentacija je ostvarena za osvježenje prilikom radionica za djecu u iznosu od 21,43 eura. (šifra 3293) </w:t>
      </w:r>
    </w:p>
    <w:p w14:paraId="3D347F3E" w14:textId="70FB9A24" w:rsidR="00832370" w:rsidRPr="00DB16D0" w:rsidRDefault="00832370" w:rsidP="00832370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Veliki iznos ostvaren je za </w:t>
      </w:r>
      <w:r w:rsidR="00674163" w:rsidRPr="00DB16D0">
        <w:rPr>
          <w:rFonts w:ascii="Tahoma" w:hAnsi="Tahoma" w:cs="Tahoma"/>
          <w:sz w:val="20"/>
          <w:szCs w:val="20"/>
        </w:rPr>
        <w:t>pristojbe i naknade</w:t>
      </w:r>
      <w:r w:rsidRPr="00DB16D0">
        <w:rPr>
          <w:rFonts w:ascii="Tahoma" w:hAnsi="Tahoma" w:cs="Tahoma"/>
          <w:sz w:val="20"/>
          <w:szCs w:val="20"/>
        </w:rPr>
        <w:t xml:space="preserve"> 331,53 eura jer je protekle godine promijenjen statut i izvršena promjena upisa u sudski registar </w:t>
      </w:r>
      <w:r w:rsidR="0005152A" w:rsidRPr="00DB16D0">
        <w:rPr>
          <w:rFonts w:ascii="Tahoma" w:hAnsi="Tahoma" w:cs="Tahoma"/>
          <w:sz w:val="20"/>
          <w:szCs w:val="20"/>
        </w:rPr>
        <w:t xml:space="preserve">kao i za ravnatelja </w:t>
      </w:r>
      <w:r w:rsidRPr="00DB16D0">
        <w:rPr>
          <w:rFonts w:ascii="Tahoma" w:hAnsi="Tahoma" w:cs="Tahoma"/>
          <w:sz w:val="20"/>
          <w:szCs w:val="20"/>
        </w:rPr>
        <w:t xml:space="preserve">(šifra 3295) </w:t>
      </w:r>
    </w:p>
    <w:p w14:paraId="454FBAD7" w14:textId="576BC34C" w:rsidR="000E3708" w:rsidRPr="00DB16D0" w:rsidRDefault="00D14123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Ostali </w:t>
      </w:r>
      <w:r w:rsidR="003E752A" w:rsidRPr="00DB16D0">
        <w:rPr>
          <w:rFonts w:ascii="Tahoma" w:hAnsi="Tahoma" w:cs="Tahoma"/>
          <w:sz w:val="20"/>
          <w:szCs w:val="20"/>
        </w:rPr>
        <w:t>nespomenut</w:t>
      </w:r>
      <w:r w:rsidRPr="00DB16D0">
        <w:rPr>
          <w:rFonts w:ascii="Tahoma" w:hAnsi="Tahoma" w:cs="Tahoma"/>
          <w:sz w:val="20"/>
          <w:szCs w:val="20"/>
        </w:rPr>
        <w:t>i</w:t>
      </w:r>
      <w:r w:rsidR="003E752A" w:rsidRPr="00DB16D0">
        <w:rPr>
          <w:rFonts w:ascii="Tahoma" w:hAnsi="Tahoma" w:cs="Tahoma"/>
          <w:sz w:val="20"/>
          <w:szCs w:val="20"/>
        </w:rPr>
        <w:t xml:space="preserve"> rashod</w:t>
      </w:r>
      <w:r w:rsidRPr="00DB16D0">
        <w:rPr>
          <w:rFonts w:ascii="Tahoma" w:hAnsi="Tahoma" w:cs="Tahoma"/>
          <w:sz w:val="20"/>
          <w:szCs w:val="20"/>
        </w:rPr>
        <w:t>i</w:t>
      </w:r>
      <w:r w:rsidR="00674163" w:rsidRPr="00DB16D0">
        <w:rPr>
          <w:rFonts w:ascii="Tahoma" w:hAnsi="Tahoma" w:cs="Tahoma"/>
          <w:sz w:val="20"/>
          <w:szCs w:val="20"/>
        </w:rPr>
        <w:t xml:space="preserve"> </w:t>
      </w:r>
      <w:r w:rsidR="00A67A94" w:rsidRPr="00DB16D0">
        <w:rPr>
          <w:rFonts w:ascii="Tahoma" w:hAnsi="Tahoma" w:cs="Tahoma"/>
          <w:sz w:val="20"/>
          <w:szCs w:val="20"/>
        </w:rPr>
        <w:t xml:space="preserve">ostvareni su u iznosu od </w:t>
      </w:r>
      <w:r w:rsidR="00674163" w:rsidRPr="00DB16D0">
        <w:rPr>
          <w:rFonts w:ascii="Tahoma" w:hAnsi="Tahoma" w:cs="Tahoma"/>
          <w:sz w:val="20"/>
          <w:szCs w:val="20"/>
        </w:rPr>
        <w:t>109,</w:t>
      </w:r>
      <w:r w:rsidR="00A67A94" w:rsidRPr="00DB16D0">
        <w:rPr>
          <w:rFonts w:ascii="Tahoma" w:hAnsi="Tahoma" w:cs="Tahoma"/>
          <w:sz w:val="20"/>
          <w:szCs w:val="20"/>
        </w:rPr>
        <w:t>34 eura i veći su u odnosu na prethodno razdoblje</w:t>
      </w:r>
      <w:r w:rsidR="003E752A" w:rsidRPr="00DB16D0">
        <w:rPr>
          <w:rFonts w:ascii="Tahoma" w:hAnsi="Tahoma" w:cs="Tahoma"/>
          <w:sz w:val="20"/>
          <w:szCs w:val="20"/>
        </w:rPr>
        <w:t>.</w:t>
      </w:r>
      <w:r w:rsidR="000E3708" w:rsidRPr="00DB16D0">
        <w:rPr>
          <w:rFonts w:ascii="Tahoma" w:hAnsi="Tahoma" w:cs="Tahoma"/>
          <w:sz w:val="20"/>
          <w:szCs w:val="20"/>
        </w:rPr>
        <w:t xml:space="preserve"> </w:t>
      </w:r>
      <w:r w:rsidR="00A67A94" w:rsidRPr="00DB16D0">
        <w:rPr>
          <w:rFonts w:ascii="Tahoma" w:hAnsi="Tahoma" w:cs="Tahoma"/>
          <w:sz w:val="20"/>
          <w:szCs w:val="20"/>
        </w:rPr>
        <w:t>(šifra 329</w:t>
      </w:r>
      <w:r w:rsidR="00A67A94" w:rsidRPr="00DB16D0">
        <w:rPr>
          <w:rFonts w:ascii="Tahoma" w:hAnsi="Tahoma" w:cs="Tahoma"/>
          <w:sz w:val="20"/>
          <w:szCs w:val="20"/>
        </w:rPr>
        <w:t>9</w:t>
      </w:r>
      <w:r w:rsidR="00A67A94" w:rsidRPr="00DB16D0">
        <w:rPr>
          <w:rFonts w:ascii="Tahoma" w:hAnsi="Tahoma" w:cs="Tahoma"/>
          <w:sz w:val="20"/>
          <w:szCs w:val="20"/>
        </w:rPr>
        <w:t>)</w:t>
      </w:r>
    </w:p>
    <w:p w14:paraId="517AA420" w14:textId="77777777" w:rsidR="003517C3" w:rsidRPr="00DB16D0" w:rsidRDefault="003517C3" w:rsidP="003517C3">
      <w:pPr>
        <w:pStyle w:val="Tijeloteksta"/>
        <w:rPr>
          <w:rFonts w:ascii="Tahoma" w:hAnsi="Tahoma" w:cs="Tahoma"/>
          <w:b/>
          <w:sz w:val="20"/>
          <w:szCs w:val="20"/>
        </w:rPr>
      </w:pPr>
    </w:p>
    <w:p w14:paraId="232C5B85" w14:textId="11B114E1" w:rsidR="003517C3" w:rsidRPr="00DB16D0" w:rsidRDefault="003517C3" w:rsidP="003517C3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Ukupni rashodi poslovanja </w:t>
      </w:r>
      <w:r w:rsidRPr="00DB16D0">
        <w:rPr>
          <w:rFonts w:ascii="Tahoma" w:hAnsi="Tahoma" w:cs="Tahoma"/>
          <w:sz w:val="20"/>
          <w:szCs w:val="20"/>
        </w:rPr>
        <w:t>šifra ZOO5</w:t>
      </w:r>
      <w:r w:rsidRPr="00DB16D0">
        <w:rPr>
          <w:rFonts w:ascii="Tahoma" w:hAnsi="Tahoma" w:cs="Tahoma"/>
          <w:b/>
          <w:sz w:val="20"/>
          <w:szCs w:val="20"/>
        </w:rPr>
        <w:t xml:space="preserve"> </w:t>
      </w:r>
    </w:p>
    <w:p w14:paraId="77BFC77E" w14:textId="5A93F49F" w:rsidR="003517C3" w:rsidRPr="00DB16D0" w:rsidRDefault="003517C3" w:rsidP="003517C3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Ukupni rashodi poslovanja ostvareni su u iznosu </w:t>
      </w:r>
      <w:r w:rsidR="00120F7A" w:rsidRPr="00DB16D0">
        <w:rPr>
          <w:rFonts w:ascii="Tahoma" w:hAnsi="Tahoma" w:cs="Tahoma"/>
          <w:sz w:val="20"/>
          <w:szCs w:val="20"/>
        </w:rPr>
        <w:t>69</w:t>
      </w:r>
      <w:r w:rsidRPr="00DB16D0">
        <w:rPr>
          <w:rFonts w:ascii="Tahoma" w:hAnsi="Tahoma" w:cs="Tahoma"/>
          <w:sz w:val="20"/>
          <w:szCs w:val="20"/>
        </w:rPr>
        <w:t>.</w:t>
      </w:r>
      <w:r w:rsidR="00120F7A" w:rsidRPr="00DB16D0">
        <w:rPr>
          <w:rFonts w:ascii="Tahoma" w:hAnsi="Tahoma" w:cs="Tahoma"/>
          <w:sz w:val="20"/>
          <w:szCs w:val="20"/>
        </w:rPr>
        <w:t>370,20</w:t>
      </w:r>
      <w:r w:rsidRPr="00DB16D0">
        <w:rPr>
          <w:rFonts w:ascii="Tahoma" w:hAnsi="Tahoma" w:cs="Tahoma"/>
          <w:sz w:val="20"/>
          <w:szCs w:val="20"/>
        </w:rPr>
        <w:t xml:space="preserve"> eura i </w:t>
      </w:r>
      <w:r w:rsidR="00120F7A" w:rsidRPr="00DB16D0">
        <w:rPr>
          <w:rFonts w:ascii="Tahoma" w:hAnsi="Tahoma" w:cs="Tahoma"/>
          <w:sz w:val="20"/>
          <w:szCs w:val="20"/>
        </w:rPr>
        <w:t xml:space="preserve">povećani su zbog rashoda za zaposlene </w:t>
      </w:r>
      <w:r w:rsidRPr="00DB16D0">
        <w:rPr>
          <w:rFonts w:ascii="Tahoma" w:hAnsi="Tahoma" w:cs="Tahoma"/>
          <w:sz w:val="20"/>
          <w:szCs w:val="20"/>
        </w:rPr>
        <w:t xml:space="preserve"> te je ostvaren </w:t>
      </w:r>
      <w:r w:rsidR="00120F7A" w:rsidRPr="00DB16D0">
        <w:rPr>
          <w:rFonts w:ascii="Tahoma" w:hAnsi="Tahoma" w:cs="Tahoma"/>
          <w:sz w:val="20"/>
          <w:szCs w:val="20"/>
        </w:rPr>
        <w:t>manjak</w:t>
      </w:r>
      <w:r w:rsidRPr="00DB16D0">
        <w:rPr>
          <w:rFonts w:ascii="Tahoma" w:hAnsi="Tahoma" w:cs="Tahoma"/>
          <w:sz w:val="20"/>
          <w:szCs w:val="20"/>
        </w:rPr>
        <w:t xml:space="preserve"> prihoda poslovanja u iznosu od </w:t>
      </w:r>
      <w:r w:rsidR="00120F7A" w:rsidRPr="00DB16D0">
        <w:rPr>
          <w:rFonts w:ascii="Tahoma" w:hAnsi="Tahoma" w:cs="Tahoma"/>
          <w:sz w:val="20"/>
          <w:szCs w:val="20"/>
        </w:rPr>
        <w:t>488,64</w:t>
      </w:r>
      <w:r w:rsidRPr="00DB16D0">
        <w:rPr>
          <w:rFonts w:ascii="Tahoma" w:hAnsi="Tahoma" w:cs="Tahoma"/>
          <w:sz w:val="20"/>
          <w:szCs w:val="20"/>
        </w:rPr>
        <w:t xml:space="preserve"> eura. </w:t>
      </w:r>
    </w:p>
    <w:p w14:paraId="1355263C" w14:textId="09C5E87A" w:rsidR="003517C3" w:rsidRPr="00DB16D0" w:rsidRDefault="0005152A" w:rsidP="003517C3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Manjak </w:t>
      </w:r>
      <w:r w:rsidR="003517C3" w:rsidRPr="00DB16D0">
        <w:rPr>
          <w:rFonts w:ascii="Tahoma" w:hAnsi="Tahoma" w:cs="Tahoma"/>
          <w:b/>
          <w:sz w:val="20"/>
          <w:szCs w:val="20"/>
        </w:rPr>
        <w:t xml:space="preserve">prihoda poslovanja preneseni </w:t>
      </w:r>
      <w:r w:rsidR="003517C3" w:rsidRPr="00DB16D0">
        <w:rPr>
          <w:rFonts w:ascii="Tahoma" w:hAnsi="Tahoma" w:cs="Tahoma"/>
          <w:bCs/>
          <w:sz w:val="20"/>
          <w:szCs w:val="20"/>
        </w:rPr>
        <w:t>šifra</w:t>
      </w:r>
      <w:r w:rsidR="003517C3" w:rsidRPr="00DB16D0">
        <w:rPr>
          <w:rFonts w:ascii="Tahoma" w:hAnsi="Tahoma" w:cs="Tahoma"/>
          <w:sz w:val="20"/>
          <w:szCs w:val="20"/>
        </w:rPr>
        <w:t xml:space="preserve"> 92211</w:t>
      </w:r>
      <w:r w:rsidR="003517C3" w:rsidRPr="00DB16D0">
        <w:rPr>
          <w:rFonts w:ascii="Tahoma" w:hAnsi="Tahoma" w:cs="Tahoma"/>
          <w:b/>
          <w:sz w:val="20"/>
          <w:szCs w:val="20"/>
        </w:rPr>
        <w:t xml:space="preserve"> </w:t>
      </w:r>
    </w:p>
    <w:p w14:paraId="44A89035" w14:textId="5060121A" w:rsidR="003517C3" w:rsidRPr="00DB16D0" w:rsidRDefault="0005152A" w:rsidP="003517C3">
      <w:pPr>
        <w:pStyle w:val="Tijeloteksta"/>
        <w:rPr>
          <w:rFonts w:ascii="Tahoma" w:hAnsi="Tahoma" w:cs="Tahoma"/>
          <w:bCs/>
          <w:sz w:val="20"/>
          <w:szCs w:val="20"/>
        </w:rPr>
      </w:pPr>
      <w:r w:rsidRPr="00DB16D0">
        <w:rPr>
          <w:rFonts w:ascii="Tahoma" w:hAnsi="Tahoma" w:cs="Tahoma"/>
          <w:bCs/>
          <w:sz w:val="20"/>
          <w:szCs w:val="20"/>
        </w:rPr>
        <w:t xml:space="preserve">Manjak </w:t>
      </w:r>
      <w:r w:rsidR="003517C3" w:rsidRPr="00DB16D0">
        <w:rPr>
          <w:rFonts w:ascii="Tahoma" w:hAnsi="Tahoma" w:cs="Tahoma"/>
          <w:bCs/>
          <w:sz w:val="20"/>
          <w:szCs w:val="20"/>
        </w:rPr>
        <w:t xml:space="preserve">prihoda preneseni </w:t>
      </w:r>
      <w:r w:rsidR="00A67A94" w:rsidRPr="00DB16D0">
        <w:rPr>
          <w:rFonts w:ascii="Tahoma" w:hAnsi="Tahoma" w:cs="Tahoma"/>
          <w:bCs/>
          <w:sz w:val="20"/>
          <w:szCs w:val="20"/>
        </w:rPr>
        <w:t xml:space="preserve">u </w:t>
      </w:r>
      <w:r w:rsidR="003517C3" w:rsidRPr="00DB16D0">
        <w:rPr>
          <w:rFonts w:ascii="Tahoma" w:hAnsi="Tahoma" w:cs="Tahoma"/>
          <w:bCs/>
          <w:sz w:val="20"/>
          <w:szCs w:val="20"/>
        </w:rPr>
        <w:t xml:space="preserve">iznosu od </w:t>
      </w:r>
      <w:r w:rsidRPr="00DB16D0">
        <w:rPr>
          <w:rFonts w:ascii="Tahoma" w:hAnsi="Tahoma" w:cs="Tahoma"/>
          <w:bCs/>
          <w:sz w:val="20"/>
          <w:szCs w:val="20"/>
        </w:rPr>
        <w:t>883,30</w:t>
      </w:r>
      <w:r w:rsidR="003517C3" w:rsidRPr="00DB16D0">
        <w:rPr>
          <w:rFonts w:ascii="Tahoma" w:hAnsi="Tahoma" w:cs="Tahoma"/>
          <w:bCs/>
          <w:sz w:val="20"/>
          <w:szCs w:val="20"/>
        </w:rPr>
        <w:t xml:space="preserve"> eura iz </w:t>
      </w:r>
      <w:r w:rsidR="00120F7A" w:rsidRPr="00DB16D0">
        <w:rPr>
          <w:rFonts w:ascii="Tahoma" w:hAnsi="Tahoma" w:cs="Tahoma"/>
          <w:bCs/>
          <w:sz w:val="20"/>
          <w:szCs w:val="20"/>
        </w:rPr>
        <w:t>prethodn</w:t>
      </w:r>
      <w:r w:rsidRPr="00DB16D0">
        <w:rPr>
          <w:rFonts w:ascii="Tahoma" w:hAnsi="Tahoma" w:cs="Tahoma"/>
          <w:bCs/>
          <w:sz w:val="20"/>
          <w:szCs w:val="20"/>
        </w:rPr>
        <w:t>e</w:t>
      </w:r>
      <w:r w:rsidR="00120F7A" w:rsidRPr="00DB16D0">
        <w:rPr>
          <w:rFonts w:ascii="Tahoma" w:hAnsi="Tahoma" w:cs="Tahoma"/>
          <w:bCs/>
          <w:sz w:val="20"/>
          <w:szCs w:val="20"/>
        </w:rPr>
        <w:t xml:space="preserve"> godin</w:t>
      </w:r>
      <w:r w:rsidRPr="00DB16D0">
        <w:rPr>
          <w:rFonts w:ascii="Tahoma" w:hAnsi="Tahoma" w:cs="Tahoma"/>
          <w:bCs/>
          <w:sz w:val="20"/>
          <w:szCs w:val="20"/>
        </w:rPr>
        <w:t>e</w:t>
      </w:r>
      <w:r w:rsidR="003517C3" w:rsidRPr="00DB16D0">
        <w:rPr>
          <w:rFonts w:ascii="Tahoma" w:hAnsi="Tahoma" w:cs="Tahoma"/>
          <w:bCs/>
          <w:sz w:val="20"/>
          <w:szCs w:val="20"/>
        </w:rPr>
        <w:t xml:space="preserve">.  </w:t>
      </w:r>
    </w:p>
    <w:p w14:paraId="0231CA89" w14:textId="77777777" w:rsidR="003517C3" w:rsidRPr="00DB16D0" w:rsidRDefault="003517C3" w:rsidP="003517C3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</w:p>
    <w:p w14:paraId="4A0A19C8" w14:textId="2E3A9654" w:rsidR="003517C3" w:rsidRPr="00DB16D0" w:rsidRDefault="003517C3" w:rsidP="003517C3">
      <w:pPr>
        <w:jc w:val="both"/>
        <w:rPr>
          <w:rFonts w:ascii="Tahoma" w:eastAsia="Times New Roman" w:hAnsi="Tahoma" w:cs="Tahoma"/>
          <w:b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sz w:val="20"/>
          <w:szCs w:val="20"/>
          <w:lang w:eastAsia="hr-HR"/>
        </w:rPr>
        <w:t>RASHODI ZA NABAVU NEFINANCIJSKE IMOVINE</w:t>
      </w:r>
    </w:p>
    <w:p w14:paraId="008BFA02" w14:textId="4D4D751C" w:rsidR="003517C3" w:rsidRPr="00DB16D0" w:rsidRDefault="003517C3" w:rsidP="003517C3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Rashodi </w:t>
      </w:r>
      <w:r w:rsidR="0005152A" w:rsidRPr="00DB16D0">
        <w:rPr>
          <w:rFonts w:ascii="Tahoma" w:hAnsi="Tahoma" w:cs="Tahoma"/>
          <w:sz w:val="20"/>
          <w:szCs w:val="20"/>
        </w:rPr>
        <w:t xml:space="preserve">za nabavu nefinancijske imovine </w:t>
      </w:r>
      <w:r w:rsidRPr="00DB16D0">
        <w:rPr>
          <w:rFonts w:ascii="Tahoma" w:eastAsia="Times New Roman" w:hAnsi="Tahoma" w:cs="Tahoma"/>
          <w:bCs/>
          <w:sz w:val="20"/>
          <w:szCs w:val="20"/>
          <w:lang w:eastAsia="hr-HR"/>
        </w:rPr>
        <w:t>šifra 4</w:t>
      </w: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</w:t>
      </w:r>
    </w:p>
    <w:p w14:paraId="1502C4DE" w14:textId="2340E0FB" w:rsidR="003517C3" w:rsidRPr="00DB16D0" w:rsidRDefault="003517C3" w:rsidP="003517C3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Rashodi </w:t>
      </w:r>
      <w:r w:rsidR="007435F2" w:rsidRPr="00DB16D0">
        <w:rPr>
          <w:rFonts w:ascii="Tahoma" w:hAnsi="Tahoma" w:cs="Tahoma"/>
          <w:sz w:val="20"/>
          <w:szCs w:val="20"/>
        </w:rPr>
        <w:t xml:space="preserve">za nabavu nefinancijske imovine </w:t>
      </w:r>
      <w:r w:rsidRPr="00DB16D0">
        <w:rPr>
          <w:rFonts w:ascii="Tahoma" w:hAnsi="Tahoma" w:cs="Tahoma"/>
          <w:sz w:val="20"/>
          <w:szCs w:val="20"/>
        </w:rPr>
        <w:t xml:space="preserve">ostvareni su u iznosu od </w:t>
      </w:r>
      <w:r w:rsidR="007435F2" w:rsidRPr="00DB16D0">
        <w:rPr>
          <w:rFonts w:ascii="Tahoma" w:hAnsi="Tahoma" w:cs="Tahoma"/>
          <w:sz w:val="20"/>
          <w:szCs w:val="20"/>
        </w:rPr>
        <w:t xml:space="preserve">283,36 </w:t>
      </w:r>
      <w:r w:rsidRPr="00DB16D0">
        <w:rPr>
          <w:rFonts w:ascii="Tahoma" w:hAnsi="Tahoma" w:cs="Tahoma"/>
          <w:sz w:val="20"/>
          <w:szCs w:val="20"/>
        </w:rPr>
        <w:t xml:space="preserve">eura i </w:t>
      </w:r>
      <w:r w:rsidR="007435F2" w:rsidRPr="00DB16D0">
        <w:rPr>
          <w:rFonts w:ascii="Tahoma" w:hAnsi="Tahoma" w:cs="Tahoma"/>
          <w:sz w:val="20"/>
          <w:szCs w:val="20"/>
        </w:rPr>
        <w:t xml:space="preserve">smanjeni </w:t>
      </w:r>
      <w:r w:rsidRPr="00DB16D0">
        <w:rPr>
          <w:rFonts w:ascii="Tahoma" w:hAnsi="Tahoma" w:cs="Tahoma"/>
          <w:sz w:val="20"/>
          <w:szCs w:val="20"/>
        </w:rPr>
        <w:t xml:space="preserve">su </w:t>
      </w:r>
      <w:r w:rsidR="007435F2" w:rsidRPr="00DB16D0">
        <w:rPr>
          <w:rFonts w:ascii="Tahoma" w:hAnsi="Tahoma" w:cs="Tahoma"/>
          <w:sz w:val="20"/>
          <w:szCs w:val="20"/>
        </w:rPr>
        <w:t xml:space="preserve">u odnosu na </w:t>
      </w:r>
      <w:r w:rsidRPr="00DB16D0">
        <w:rPr>
          <w:rFonts w:ascii="Tahoma" w:hAnsi="Tahoma" w:cs="Tahoma"/>
          <w:sz w:val="20"/>
          <w:szCs w:val="20"/>
        </w:rPr>
        <w:t>prethodno razdoblj</w:t>
      </w:r>
      <w:r w:rsidR="007435F2" w:rsidRPr="00DB16D0">
        <w:rPr>
          <w:rFonts w:ascii="Tahoma" w:hAnsi="Tahoma" w:cs="Tahoma"/>
          <w:sz w:val="20"/>
          <w:szCs w:val="20"/>
        </w:rPr>
        <w:t>e.</w:t>
      </w:r>
    </w:p>
    <w:p w14:paraId="26473D96" w14:textId="77777777" w:rsidR="003517C3" w:rsidRPr="00DB16D0" w:rsidRDefault="003517C3" w:rsidP="003517C3">
      <w:pPr>
        <w:jc w:val="both"/>
        <w:rPr>
          <w:rFonts w:ascii="Tahoma" w:eastAsia="Times New Roman" w:hAnsi="Tahoma" w:cs="Tahoma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3"/>
        <w:gridCol w:w="3973"/>
        <w:gridCol w:w="663"/>
        <w:gridCol w:w="823"/>
        <w:gridCol w:w="823"/>
        <w:gridCol w:w="807"/>
      </w:tblGrid>
      <w:tr w:rsidR="00DB16D0" w:rsidRPr="00DB16D0" w14:paraId="04406EEE" w14:textId="77777777" w:rsidTr="00861E71">
        <w:tc>
          <w:tcPr>
            <w:tcW w:w="0" w:type="auto"/>
          </w:tcPr>
          <w:p w14:paraId="161266AB" w14:textId="77777777" w:rsidR="003517C3" w:rsidRPr="00DB16D0" w:rsidRDefault="003517C3" w:rsidP="00861E71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 xml:space="preserve">Račun </w:t>
            </w:r>
          </w:p>
        </w:tc>
        <w:tc>
          <w:tcPr>
            <w:tcW w:w="0" w:type="auto"/>
          </w:tcPr>
          <w:p w14:paraId="5AF96EAC" w14:textId="77777777" w:rsidR="003517C3" w:rsidRPr="00DB16D0" w:rsidRDefault="003517C3" w:rsidP="00861E71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</w:tcPr>
          <w:p w14:paraId="2E1795B0" w14:textId="77777777" w:rsidR="003517C3" w:rsidRPr="00DB16D0" w:rsidRDefault="003517C3" w:rsidP="00861E71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šifra</w:t>
            </w:r>
          </w:p>
        </w:tc>
        <w:tc>
          <w:tcPr>
            <w:tcW w:w="0" w:type="auto"/>
          </w:tcPr>
          <w:p w14:paraId="59D650F6" w14:textId="77777777" w:rsidR="003517C3" w:rsidRPr="00DB16D0" w:rsidRDefault="003517C3" w:rsidP="00861E71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2023.</w:t>
            </w:r>
          </w:p>
        </w:tc>
        <w:tc>
          <w:tcPr>
            <w:tcW w:w="0" w:type="auto"/>
          </w:tcPr>
          <w:p w14:paraId="0DECC6E9" w14:textId="77777777" w:rsidR="003517C3" w:rsidRPr="00DB16D0" w:rsidRDefault="003517C3" w:rsidP="00861E71">
            <w:pPr>
              <w:pStyle w:val="Tijeloteksta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2024.</w:t>
            </w:r>
          </w:p>
        </w:tc>
        <w:tc>
          <w:tcPr>
            <w:tcW w:w="0" w:type="auto"/>
          </w:tcPr>
          <w:p w14:paraId="4F978E71" w14:textId="77777777" w:rsidR="003517C3" w:rsidRPr="00DB16D0" w:rsidRDefault="003517C3" w:rsidP="00861E71">
            <w:pPr>
              <w:pStyle w:val="Tijeloteksta"/>
              <w:rPr>
                <w:rFonts w:ascii="Tahoma" w:hAnsi="Tahoma" w:cs="Tahoma"/>
                <w:b/>
                <w:sz w:val="20"/>
                <w:szCs w:val="20"/>
              </w:rPr>
            </w:pPr>
            <w:r w:rsidRPr="00DB16D0">
              <w:rPr>
                <w:rFonts w:ascii="Tahoma" w:hAnsi="Tahoma" w:cs="Tahoma"/>
                <w:b/>
                <w:sz w:val="20"/>
                <w:szCs w:val="20"/>
              </w:rPr>
              <w:t>Index</w:t>
            </w:r>
          </w:p>
        </w:tc>
      </w:tr>
      <w:tr w:rsidR="00DB16D0" w:rsidRPr="00DB16D0" w14:paraId="459ADFBA" w14:textId="77777777" w:rsidTr="00861E71">
        <w:tc>
          <w:tcPr>
            <w:tcW w:w="0" w:type="auto"/>
          </w:tcPr>
          <w:p w14:paraId="36EC46D3" w14:textId="063CB2B2" w:rsidR="003517C3" w:rsidRPr="00DB16D0" w:rsidRDefault="003517C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165E67E" w14:textId="2C3285BC" w:rsidR="003517C3" w:rsidRPr="00DB16D0" w:rsidRDefault="003517C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 xml:space="preserve">RASHODI za </w:t>
            </w:r>
            <w:r w:rsidR="007435F2" w:rsidRPr="00DB16D0">
              <w:rPr>
                <w:rFonts w:ascii="Tahoma" w:hAnsi="Tahoma" w:cs="Tahoma"/>
                <w:sz w:val="20"/>
                <w:szCs w:val="20"/>
              </w:rPr>
              <w:t>nabavu nefinancijske imovine</w:t>
            </w:r>
          </w:p>
        </w:tc>
        <w:tc>
          <w:tcPr>
            <w:tcW w:w="0" w:type="auto"/>
          </w:tcPr>
          <w:p w14:paraId="5D484172" w14:textId="6F03B1D2" w:rsidR="003517C3" w:rsidRPr="00DB16D0" w:rsidRDefault="003517C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8038BCE" w14:textId="0BD5F412" w:rsidR="003517C3" w:rsidRPr="00DB16D0" w:rsidRDefault="003517C3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905,69</w:t>
            </w:r>
          </w:p>
        </w:tc>
        <w:tc>
          <w:tcPr>
            <w:tcW w:w="0" w:type="auto"/>
          </w:tcPr>
          <w:p w14:paraId="7B172C0F" w14:textId="04F1AAAF" w:rsidR="003517C3" w:rsidRPr="00DB16D0" w:rsidRDefault="007435F2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283,36</w:t>
            </w:r>
          </w:p>
        </w:tc>
        <w:tc>
          <w:tcPr>
            <w:tcW w:w="0" w:type="auto"/>
          </w:tcPr>
          <w:p w14:paraId="43022D91" w14:textId="450477D8" w:rsidR="003517C3" w:rsidRPr="00DB16D0" w:rsidRDefault="00120F7A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31,30</w:t>
            </w:r>
          </w:p>
        </w:tc>
      </w:tr>
      <w:tr w:rsidR="00DB16D0" w:rsidRPr="00DB16D0" w14:paraId="51AD1B75" w14:textId="77777777" w:rsidTr="00861E71">
        <w:tc>
          <w:tcPr>
            <w:tcW w:w="0" w:type="auto"/>
          </w:tcPr>
          <w:p w14:paraId="6185CA6B" w14:textId="22C19F3F" w:rsidR="003517C3" w:rsidRPr="00DB16D0" w:rsidRDefault="003517C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42</w:t>
            </w:r>
            <w:r w:rsidR="007435F2" w:rsidRPr="00DB16D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4B361A1" w14:textId="29E9F9AC" w:rsidR="003517C3" w:rsidRPr="00DB16D0" w:rsidRDefault="007435F2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Postrojenja i oprema</w:t>
            </w:r>
          </w:p>
        </w:tc>
        <w:tc>
          <w:tcPr>
            <w:tcW w:w="0" w:type="auto"/>
          </w:tcPr>
          <w:p w14:paraId="50B559DE" w14:textId="106A70D6" w:rsidR="003517C3" w:rsidRPr="00DB16D0" w:rsidRDefault="002231E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422</w:t>
            </w:r>
          </w:p>
        </w:tc>
        <w:tc>
          <w:tcPr>
            <w:tcW w:w="0" w:type="auto"/>
          </w:tcPr>
          <w:p w14:paraId="58458791" w14:textId="2B597A9D" w:rsidR="003517C3" w:rsidRPr="00DB16D0" w:rsidRDefault="007435F2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808,75</w:t>
            </w:r>
          </w:p>
        </w:tc>
        <w:tc>
          <w:tcPr>
            <w:tcW w:w="0" w:type="auto"/>
          </w:tcPr>
          <w:p w14:paraId="7E6EB16B" w14:textId="47C522D3" w:rsidR="003517C3" w:rsidRPr="00DB16D0" w:rsidRDefault="007435F2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283,36</w:t>
            </w:r>
          </w:p>
        </w:tc>
        <w:tc>
          <w:tcPr>
            <w:tcW w:w="0" w:type="auto"/>
          </w:tcPr>
          <w:p w14:paraId="77995DB7" w14:textId="126B9A20" w:rsidR="003517C3" w:rsidRPr="00DB16D0" w:rsidRDefault="00120F7A" w:rsidP="00120F7A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35,00</w:t>
            </w:r>
          </w:p>
        </w:tc>
      </w:tr>
      <w:tr w:rsidR="00DB16D0" w:rsidRPr="00DB16D0" w14:paraId="3ADCEAD5" w14:textId="77777777" w:rsidTr="00861E71">
        <w:tc>
          <w:tcPr>
            <w:tcW w:w="0" w:type="auto"/>
          </w:tcPr>
          <w:p w14:paraId="79033995" w14:textId="556CF892" w:rsidR="003517C3" w:rsidRPr="00DB16D0" w:rsidRDefault="007435F2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14:paraId="0BC5006B" w14:textId="1D1A047C" w:rsidR="003517C3" w:rsidRPr="00DB16D0" w:rsidRDefault="007435F2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 xml:space="preserve">Knjige, </w:t>
            </w:r>
            <w:proofErr w:type="spellStart"/>
            <w:r w:rsidRPr="00DB16D0">
              <w:rPr>
                <w:rFonts w:ascii="Tahoma" w:hAnsi="Tahoma" w:cs="Tahoma"/>
                <w:sz w:val="20"/>
                <w:szCs w:val="20"/>
              </w:rPr>
              <w:t>umj</w:t>
            </w:r>
            <w:proofErr w:type="spellEnd"/>
            <w:r w:rsidRPr="00DB16D0">
              <w:rPr>
                <w:rFonts w:ascii="Tahoma" w:hAnsi="Tahoma" w:cs="Tahoma"/>
                <w:sz w:val="20"/>
                <w:szCs w:val="20"/>
              </w:rPr>
              <w:t xml:space="preserve">. djela i </w:t>
            </w:r>
            <w:proofErr w:type="spellStart"/>
            <w:r w:rsidRPr="00DB16D0">
              <w:rPr>
                <w:rFonts w:ascii="Tahoma" w:hAnsi="Tahoma" w:cs="Tahoma"/>
                <w:sz w:val="20"/>
                <w:szCs w:val="20"/>
              </w:rPr>
              <w:t>ost</w:t>
            </w:r>
            <w:proofErr w:type="spellEnd"/>
            <w:r w:rsidRPr="00DB16D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B16D0">
              <w:rPr>
                <w:rFonts w:ascii="Tahoma" w:hAnsi="Tahoma" w:cs="Tahoma"/>
                <w:sz w:val="20"/>
                <w:szCs w:val="20"/>
              </w:rPr>
              <w:t>izložb.vrijednosti</w:t>
            </w:r>
            <w:proofErr w:type="spellEnd"/>
          </w:p>
        </w:tc>
        <w:tc>
          <w:tcPr>
            <w:tcW w:w="0" w:type="auto"/>
          </w:tcPr>
          <w:p w14:paraId="1FADC2F1" w14:textId="0249C0E8" w:rsidR="003517C3" w:rsidRPr="00DB16D0" w:rsidRDefault="002231E3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14:paraId="681C689F" w14:textId="00047C54" w:rsidR="003517C3" w:rsidRPr="00DB16D0" w:rsidRDefault="007435F2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96,94</w:t>
            </w:r>
          </w:p>
        </w:tc>
        <w:tc>
          <w:tcPr>
            <w:tcW w:w="0" w:type="auto"/>
          </w:tcPr>
          <w:p w14:paraId="24E68A22" w14:textId="75D4A513" w:rsidR="003517C3" w:rsidRPr="00DB16D0" w:rsidRDefault="007435F2" w:rsidP="00861E71">
            <w:pPr>
              <w:pStyle w:val="Tijelotekst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3B4E032F" w14:textId="034FE61A" w:rsidR="003517C3" w:rsidRPr="00DB16D0" w:rsidRDefault="00120F7A" w:rsidP="00861E71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DB16D0">
              <w:rPr>
                <w:rFonts w:ascii="Tahoma" w:hAnsi="Tahoma" w:cs="Tahoma"/>
                <w:sz w:val="20"/>
                <w:szCs w:val="20"/>
              </w:rPr>
              <w:t xml:space="preserve"> 0,00</w:t>
            </w:r>
          </w:p>
        </w:tc>
      </w:tr>
    </w:tbl>
    <w:p w14:paraId="3B3713ED" w14:textId="77777777" w:rsidR="00A63910" w:rsidRPr="00DB16D0" w:rsidRDefault="00A63910" w:rsidP="003B3717">
      <w:pPr>
        <w:pStyle w:val="Tijeloteksta"/>
        <w:rPr>
          <w:rFonts w:ascii="Tahoma" w:hAnsi="Tahoma" w:cs="Tahoma"/>
          <w:sz w:val="20"/>
          <w:szCs w:val="20"/>
        </w:rPr>
      </w:pPr>
    </w:p>
    <w:p w14:paraId="63620912" w14:textId="297F5352" w:rsidR="005E2B12" w:rsidRPr="00DB16D0" w:rsidRDefault="00BE477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>Rashodi za nabavu nefinancijske imovine</w:t>
      </w:r>
      <w:r w:rsidR="00C8272D" w:rsidRPr="00DB16D0">
        <w:rPr>
          <w:rFonts w:ascii="Tahoma" w:hAnsi="Tahoma" w:cs="Tahoma"/>
          <w:b/>
          <w:sz w:val="20"/>
          <w:szCs w:val="20"/>
        </w:rPr>
        <w:t xml:space="preserve"> </w:t>
      </w:r>
      <w:r w:rsidR="005E2B12" w:rsidRPr="00DB16D0">
        <w:rPr>
          <w:rFonts w:ascii="Tahoma" w:hAnsi="Tahoma" w:cs="Tahoma"/>
          <w:sz w:val="20"/>
          <w:szCs w:val="20"/>
        </w:rPr>
        <w:t>šifr</w:t>
      </w:r>
      <w:r w:rsidRPr="00DB16D0">
        <w:rPr>
          <w:rFonts w:ascii="Tahoma" w:hAnsi="Tahoma" w:cs="Tahoma"/>
          <w:sz w:val="20"/>
          <w:szCs w:val="20"/>
        </w:rPr>
        <w:t>a</w:t>
      </w:r>
      <w:r w:rsidR="005E2B12" w:rsidRPr="00DB16D0">
        <w:rPr>
          <w:rFonts w:ascii="Tahoma" w:hAnsi="Tahoma" w:cs="Tahoma"/>
          <w:sz w:val="20"/>
          <w:szCs w:val="20"/>
        </w:rPr>
        <w:t xml:space="preserve"> 42</w:t>
      </w:r>
    </w:p>
    <w:p w14:paraId="28C30E5A" w14:textId="1129E917" w:rsidR="005E2B12" w:rsidRPr="00DB16D0" w:rsidRDefault="002A1161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R</w:t>
      </w:r>
      <w:r w:rsidR="005E2B12" w:rsidRPr="00DB16D0">
        <w:rPr>
          <w:rFonts w:ascii="Tahoma" w:hAnsi="Tahoma" w:cs="Tahoma"/>
          <w:sz w:val="20"/>
          <w:szCs w:val="20"/>
        </w:rPr>
        <w:t xml:space="preserve">ashodi za nabavu nefinancijske imovine ostvareni iznosu od </w:t>
      </w:r>
      <w:r w:rsidR="007435F2" w:rsidRPr="00DB16D0">
        <w:rPr>
          <w:rFonts w:ascii="Tahoma" w:hAnsi="Tahoma" w:cs="Tahoma"/>
          <w:sz w:val="20"/>
          <w:szCs w:val="20"/>
        </w:rPr>
        <w:t>283,36</w:t>
      </w:r>
      <w:r w:rsidR="003E752A" w:rsidRPr="00DB16D0">
        <w:rPr>
          <w:rFonts w:ascii="Tahoma" w:hAnsi="Tahoma" w:cs="Tahoma"/>
          <w:sz w:val="20"/>
          <w:szCs w:val="20"/>
        </w:rPr>
        <w:t xml:space="preserve"> eura</w:t>
      </w:r>
      <w:r w:rsidR="005E2B12" w:rsidRPr="00DB16D0">
        <w:rPr>
          <w:rFonts w:ascii="Tahoma" w:hAnsi="Tahoma" w:cs="Tahoma"/>
          <w:sz w:val="20"/>
          <w:szCs w:val="20"/>
        </w:rPr>
        <w:t xml:space="preserve"> odnose se na kupovinu </w:t>
      </w:r>
      <w:r w:rsidR="003E752A" w:rsidRPr="00DB16D0">
        <w:rPr>
          <w:rFonts w:ascii="Tahoma" w:hAnsi="Tahoma" w:cs="Tahoma"/>
          <w:sz w:val="20"/>
          <w:szCs w:val="20"/>
        </w:rPr>
        <w:t xml:space="preserve">jednog </w:t>
      </w:r>
      <w:r w:rsidR="007435F2" w:rsidRPr="00DB16D0">
        <w:rPr>
          <w:rFonts w:ascii="Tahoma" w:hAnsi="Tahoma" w:cs="Tahoma"/>
          <w:sz w:val="20"/>
          <w:szCs w:val="20"/>
        </w:rPr>
        <w:t>multifunkcijskog pisača i dvije stolice</w:t>
      </w:r>
      <w:r w:rsidR="005E2B12" w:rsidRPr="00DB16D0">
        <w:rPr>
          <w:rFonts w:ascii="Tahoma" w:hAnsi="Tahoma" w:cs="Tahoma"/>
          <w:sz w:val="20"/>
          <w:szCs w:val="20"/>
        </w:rPr>
        <w:t xml:space="preserve">. </w:t>
      </w:r>
    </w:p>
    <w:p w14:paraId="4265058C" w14:textId="77777777" w:rsidR="0005152A" w:rsidRPr="00DB16D0" w:rsidRDefault="0005152A" w:rsidP="003B3717">
      <w:pPr>
        <w:pStyle w:val="Tijeloteksta"/>
        <w:rPr>
          <w:rFonts w:ascii="Tahoma" w:hAnsi="Tahoma" w:cs="Tahoma"/>
          <w:b/>
          <w:sz w:val="20"/>
          <w:szCs w:val="20"/>
        </w:rPr>
      </w:pPr>
    </w:p>
    <w:p w14:paraId="7174885C" w14:textId="4C4CC857" w:rsidR="00C8272D" w:rsidRPr="00DB16D0" w:rsidRDefault="005E2B12" w:rsidP="003B3717">
      <w:pPr>
        <w:pStyle w:val="Tijeloteksta"/>
        <w:rPr>
          <w:rFonts w:ascii="Tahoma" w:hAnsi="Tahoma" w:cs="Tahoma"/>
          <w:b/>
          <w:bCs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U</w:t>
      </w:r>
      <w:r w:rsidR="00C8272D" w:rsidRPr="00DB16D0">
        <w:rPr>
          <w:rFonts w:ascii="Tahoma" w:hAnsi="Tahoma" w:cs="Tahoma"/>
          <w:b/>
          <w:sz w:val="20"/>
          <w:szCs w:val="20"/>
        </w:rPr>
        <w:t>kupni prihodi i primici</w:t>
      </w:r>
      <w:r w:rsidRPr="00DB16D0">
        <w:rPr>
          <w:rFonts w:ascii="Tahoma" w:hAnsi="Tahoma" w:cs="Tahoma"/>
          <w:b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šifra X67</w:t>
      </w:r>
      <w:r w:rsidR="002A1161" w:rsidRPr="00DB16D0">
        <w:rPr>
          <w:rFonts w:ascii="Tahoma" w:hAnsi="Tahoma" w:cs="Tahoma"/>
          <w:sz w:val="20"/>
          <w:szCs w:val="20"/>
        </w:rPr>
        <w:t>8</w:t>
      </w:r>
      <w:r w:rsidR="00C8272D" w:rsidRPr="00DB16D0">
        <w:rPr>
          <w:rFonts w:ascii="Tahoma" w:hAnsi="Tahoma" w:cs="Tahoma"/>
          <w:b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o</w:t>
      </w:r>
      <w:r w:rsidR="00C8272D" w:rsidRPr="00DB16D0">
        <w:rPr>
          <w:rFonts w:ascii="Tahoma" w:hAnsi="Tahoma" w:cs="Tahoma"/>
          <w:sz w:val="20"/>
          <w:szCs w:val="20"/>
        </w:rPr>
        <w:t xml:space="preserve">stvareni su u iznosu od </w:t>
      </w:r>
      <w:r w:rsidR="00120F7A" w:rsidRPr="00DB16D0">
        <w:rPr>
          <w:rFonts w:ascii="Tahoma" w:hAnsi="Tahoma" w:cs="Tahoma"/>
          <w:sz w:val="20"/>
          <w:szCs w:val="20"/>
        </w:rPr>
        <w:t>68</w:t>
      </w:r>
      <w:r w:rsidR="008607A8" w:rsidRPr="00DB16D0">
        <w:rPr>
          <w:rFonts w:ascii="Tahoma" w:hAnsi="Tahoma" w:cs="Tahoma"/>
          <w:sz w:val="20"/>
          <w:szCs w:val="20"/>
        </w:rPr>
        <w:t>.8</w:t>
      </w:r>
      <w:r w:rsidR="00120F7A" w:rsidRPr="00DB16D0">
        <w:rPr>
          <w:rFonts w:ascii="Tahoma" w:hAnsi="Tahoma" w:cs="Tahoma"/>
          <w:sz w:val="20"/>
          <w:szCs w:val="20"/>
        </w:rPr>
        <w:t>81</w:t>
      </w:r>
      <w:r w:rsidR="008607A8" w:rsidRPr="00DB16D0">
        <w:rPr>
          <w:rFonts w:ascii="Tahoma" w:hAnsi="Tahoma" w:cs="Tahoma"/>
          <w:sz w:val="20"/>
          <w:szCs w:val="20"/>
        </w:rPr>
        <w:t>,</w:t>
      </w:r>
      <w:r w:rsidR="00120F7A" w:rsidRPr="00DB16D0">
        <w:rPr>
          <w:rFonts w:ascii="Tahoma" w:hAnsi="Tahoma" w:cs="Tahoma"/>
          <w:sz w:val="20"/>
          <w:szCs w:val="20"/>
        </w:rPr>
        <w:t>5</w:t>
      </w:r>
      <w:r w:rsidR="008607A8" w:rsidRPr="00DB16D0">
        <w:rPr>
          <w:rFonts w:ascii="Tahoma" w:hAnsi="Tahoma" w:cs="Tahoma"/>
          <w:sz w:val="20"/>
          <w:szCs w:val="20"/>
        </w:rPr>
        <w:t>6 eura</w:t>
      </w:r>
      <w:r w:rsidR="00C8272D" w:rsidRPr="00DB16D0">
        <w:rPr>
          <w:rFonts w:ascii="Tahoma" w:hAnsi="Tahoma" w:cs="Tahoma"/>
          <w:sz w:val="20"/>
          <w:szCs w:val="20"/>
        </w:rPr>
        <w:t xml:space="preserve"> i </w:t>
      </w:r>
      <w:r w:rsidR="00120F7A" w:rsidRPr="00DB16D0">
        <w:rPr>
          <w:rFonts w:ascii="Tahoma" w:hAnsi="Tahoma" w:cs="Tahoma"/>
          <w:sz w:val="20"/>
          <w:szCs w:val="20"/>
        </w:rPr>
        <w:t xml:space="preserve">veći </w:t>
      </w:r>
      <w:r w:rsidRPr="00DB16D0">
        <w:rPr>
          <w:rFonts w:ascii="Tahoma" w:hAnsi="Tahoma" w:cs="Tahoma"/>
          <w:sz w:val="20"/>
          <w:szCs w:val="20"/>
        </w:rPr>
        <w:t>su u</w:t>
      </w:r>
      <w:r w:rsidR="00C8272D" w:rsidRPr="00DB16D0">
        <w:rPr>
          <w:rFonts w:ascii="Tahoma" w:hAnsi="Tahoma" w:cs="Tahoma"/>
          <w:sz w:val="20"/>
          <w:szCs w:val="20"/>
        </w:rPr>
        <w:t xml:space="preserve"> odnosu na prethodno razdoblje.</w:t>
      </w:r>
    </w:p>
    <w:p w14:paraId="6DAC2D08" w14:textId="7153E0AA" w:rsidR="0005152A" w:rsidRPr="00DB16D0" w:rsidRDefault="005E2B12" w:rsidP="003B3717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Ukupni rashodi i izdaci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16D0">
        <w:rPr>
          <w:rFonts w:ascii="Tahoma" w:hAnsi="Tahoma" w:cs="Tahoma"/>
          <w:bCs/>
          <w:sz w:val="20"/>
          <w:szCs w:val="20"/>
        </w:rPr>
        <w:t>šifra</w:t>
      </w:r>
      <w:r w:rsidR="00C8272D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Y34</w:t>
      </w:r>
      <w:r w:rsidR="002A1161" w:rsidRPr="00DB16D0">
        <w:rPr>
          <w:rFonts w:ascii="Tahoma" w:hAnsi="Tahoma" w:cs="Tahoma"/>
          <w:sz w:val="20"/>
          <w:szCs w:val="20"/>
        </w:rPr>
        <w:t>5</w:t>
      </w:r>
      <w:r w:rsidR="00C8272D" w:rsidRPr="00DB16D0">
        <w:rPr>
          <w:rFonts w:ascii="Tahoma" w:hAnsi="Tahoma" w:cs="Tahoma"/>
          <w:b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o</w:t>
      </w:r>
      <w:r w:rsidR="00C8272D" w:rsidRPr="00DB16D0">
        <w:rPr>
          <w:rFonts w:ascii="Tahoma" w:hAnsi="Tahoma" w:cs="Tahoma"/>
          <w:sz w:val="20"/>
          <w:szCs w:val="20"/>
        </w:rPr>
        <w:t xml:space="preserve">stvareni su u iznosu od </w:t>
      </w:r>
      <w:r w:rsidR="00120F7A" w:rsidRPr="00DB16D0">
        <w:rPr>
          <w:rFonts w:ascii="Tahoma" w:hAnsi="Tahoma" w:cs="Tahoma"/>
          <w:sz w:val="20"/>
          <w:szCs w:val="20"/>
        </w:rPr>
        <w:t>6</w:t>
      </w:r>
      <w:r w:rsidR="008607A8" w:rsidRPr="00DB16D0">
        <w:rPr>
          <w:rFonts w:ascii="Tahoma" w:hAnsi="Tahoma" w:cs="Tahoma"/>
          <w:sz w:val="20"/>
          <w:szCs w:val="20"/>
        </w:rPr>
        <w:t>9</w:t>
      </w:r>
      <w:r w:rsidR="00372844" w:rsidRPr="00DB16D0">
        <w:rPr>
          <w:rFonts w:ascii="Tahoma" w:hAnsi="Tahoma" w:cs="Tahoma"/>
          <w:sz w:val="20"/>
          <w:szCs w:val="20"/>
        </w:rPr>
        <w:t>.</w:t>
      </w:r>
      <w:r w:rsidR="00120F7A" w:rsidRPr="00DB16D0">
        <w:rPr>
          <w:rFonts w:ascii="Tahoma" w:hAnsi="Tahoma" w:cs="Tahoma"/>
          <w:sz w:val="20"/>
          <w:szCs w:val="20"/>
        </w:rPr>
        <w:t>653,56</w:t>
      </w:r>
      <w:r w:rsidR="00C8272D" w:rsidRPr="00DB16D0">
        <w:rPr>
          <w:rFonts w:ascii="Tahoma" w:hAnsi="Tahoma" w:cs="Tahoma"/>
          <w:sz w:val="20"/>
          <w:szCs w:val="20"/>
        </w:rPr>
        <w:t xml:space="preserve"> </w:t>
      </w:r>
      <w:r w:rsidR="008607A8" w:rsidRPr="00DB16D0">
        <w:rPr>
          <w:rFonts w:ascii="Tahoma" w:hAnsi="Tahoma" w:cs="Tahoma"/>
          <w:sz w:val="20"/>
          <w:szCs w:val="20"/>
        </w:rPr>
        <w:t xml:space="preserve">eura </w:t>
      </w:r>
      <w:r w:rsidR="00C8272D" w:rsidRPr="00DB16D0">
        <w:rPr>
          <w:rFonts w:ascii="Tahoma" w:hAnsi="Tahoma" w:cs="Tahoma"/>
          <w:sz w:val="20"/>
          <w:szCs w:val="20"/>
        </w:rPr>
        <w:t xml:space="preserve">i </w:t>
      </w:r>
      <w:r w:rsidR="00120F7A" w:rsidRPr="00DB16D0">
        <w:rPr>
          <w:rFonts w:ascii="Tahoma" w:hAnsi="Tahoma" w:cs="Tahoma"/>
          <w:sz w:val="20"/>
          <w:szCs w:val="20"/>
        </w:rPr>
        <w:t xml:space="preserve">veći </w:t>
      </w:r>
      <w:r w:rsidR="002A1161" w:rsidRPr="00DB16D0">
        <w:rPr>
          <w:rFonts w:ascii="Tahoma" w:hAnsi="Tahoma" w:cs="Tahoma"/>
          <w:sz w:val="20"/>
          <w:szCs w:val="20"/>
        </w:rPr>
        <w:t xml:space="preserve">su </w:t>
      </w:r>
      <w:r w:rsidR="00372844" w:rsidRPr="00DB16D0">
        <w:rPr>
          <w:rFonts w:ascii="Tahoma" w:hAnsi="Tahoma" w:cs="Tahoma"/>
          <w:sz w:val="20"/>
          <w:szCs w:val="20"/>
        </w:rPr>
        <w:t>u</w:t>
      </w:r>
      <w:r w:rsidR="00C8272D" w:rsidRPr="00DB16D0">
        <w:rPr>
          <w:rFonts w:ascii="Tahoma" w:hAnsi="Tahoma" w:cs="Tahoma"/>
          <w:sz w:val="20"/>
          <w:szCs w:val="20"/>
        </w:rPr>
        <w:t xml:space="preserve"> odnosu na prethodno razdoblje.</w:t>
      </w:r>
    </w:p>
    <w:p w14:paraId="1D0E58EE" w14:textId="77777777" w:rsidR="002A1161" w:rsidRPr="00DB16D0" w:rsidRDefault="008607A8" w:rsidP="003B3717">
      <w:pPr>
        <w:pStyle w:val="Tijeloteksta"/>
        <w:rPr>
          <w:rFonts w:ascii="Tahoma" w:hAnsi="Tahoma" w:cs="Tahoma"/>
          <w:bCs/>
          <w:sz w:val="20"/>
          <w:szCs w:val="20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>Manjak</w:t>
      </w:r>
      <w:r w:rsidR="00372844" w:rsidRPr="00DB16D0">
        <w:rPr>
          <w:rFonts w:ascii="Tahoma" w:hAnsi="Tahoma" w:cs="Tahoma"/>
          <w:b/>
          <w:bCs/>
          <w:sz w:val="20"/>
          <w:szCs w:val="20"/>
        </w:rPr>
        <w:t xml:space="preserve"> pr</w:t>
      </w:r>
      <w:r w:rsidR="009161AA" w:rsidRPr="00DB16D0">
        <w:rPr>
          <w:rFonts w:ascii="Tahoma" w:hAnsi="Tahoma" w:cs="Tahoma"/>
          <w:b/>
          <w:bCs/>
          <w:sz w:val="20"/>
          <w:szCs w:val="20"/>
        </w:rPr>
        <w:t>i</w:t>
      </w:r>
      <w:r w:rsidR="00372844" w:rsidRPr="00DB16D0">
        <w:rPr>
          <w:rFonts w:ascii="Tahoma" w:hAnsi="Tahoma" w:cs="Tahoma"/>
          <w:b/>
          <w:bCs/>
          <w:sz w:val="20"/>
          <w:szCs w:val="20"/>
        </w:rPr>
        <w:t xml:space="preserve">hoda i primitaka </w:t>
      </w:r>
      <w:r w:rsidR="00372844" w:rsidRPr="00DB16D0">
        <w:rPr>
          <w:rFonts w:ascii="Tahoma" w:hAnsi="Tahoma" w:cs="Tahoma"/>
          <w:bCs/>
          <w:sz w:val="20"/>
          <w:szCs w:val="20"/>
        </w:rPr>
        <w:t xml:space="preserve">šifra </w:t>
      </w:r>
      <w:r w:rsidR="002A1161" w:rsidRPr="00DB16D0">
        <w:rPr>
          <w:rFonts w:ascii="Tahoma" w:hAnsi="Tahoma" w:cs="Tahoma"/>
          <w:bCs/>
          <w:sz w:val="20"/>
          <w:szCs w:val="20"/>
        </w:rPr>
        <w:t>Y</w:t>
      </w:r>
      <w:r w:rsidR="00372844" w:rsidRPr="00DB16D0">
        <w:rPr>
          <w:rFonts w:ascii="Tahoma" w:hAnsi="Tahoma" w:cs="Tahoma"/>
          <w:bCs/>
          <w:sz w:val="20"/>
          <w:szCs w:val="20"/>
        </w:rPr>
        <w:t>005</w:t>
      </w:r>
      <w:r w:rsidR="00372844"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2844" w:rsidRPr="00DB16D0">
        <w:rPr>
          <w:rFonts w:ascii="Tahoma" w:hAnsi="Tahoma" w:cs="Tahoma"/>
          <w:bCs/>
          <w:sz w:val="20"/>
          <w:szCs w:val="20"/>
        </w:rPr>
        <w:t xml:space="preserve">ostvaren je u iznosu od </w:t>
      </w:r>
      <w:r w:rsidR="002A1161" w:rsidRPr="00DB16D0">
        <w:rPr>
          <w:rFonts w:ascii="Tahoma" w:hAnsi="Tahoma" w:cs="Tahoma"/>
          <w:bCs/>
          <w:sz w:val="20"/>
          <w:szCs w:val="20"/>
        </w:rPr>
        <w:t>772,00</w:t>
      </w:r>
      <w:r w:rsidRPr="00DB16D0">
        <w:rPr>
          <w:rFonts w:ascii="Tahoma" w:hAnsi="Tahoma" w:cs="Tahoma"/>
          <w:bCs/>
          <w:sz w:val="20"/>
          <w:szCs w:val="20"/>
        </w:rPr>
        <w:t xml:space="preserve"> eura</w:t>
      </w:r>
      <w:r w:rsidR="00372844" w:rsidRPr="00DB16D0">
        <w:rPr>
          <w:rFonts w:ascii="Tahoma" w:hAnsi="Tahoma" w:cs="Tahoma"/>
          <w:bCs/>
          <w:sz w:val="20"/>
          <w:szCs w:val="20"/>
        </w:rPr>
        <w:t>.</w:t>
      </w:r>
    </w:p>
    <w:p w14:paraId="7CDCC0D6" w14:textId="6A536C00" w:rsidR="00A63910" w:rsidRPr="00DB16D0" w:rsidRDefault="002A1161" w:rsidP="003B3717">
      <w:pPr>
        <w:pStyle w:val="Tijeloteksta"/>
        <w:rPr>
          <w:rFonts w:ascii="Tahoma" w:hAnsi="Tahoma" w:cs="Tahoma"/>
          <w:bCs/>
          <w:sz w:val="20"/>
          <w:szCs w:val="20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 xml:space="preserve">Manjak prihoda i primitaka 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– preneseni </w:t>
      </w:r>
      <w:r w:rsidRPr="00DB16D0">
        <w:rPr>
          <w:rFonts w:ascii="Tahoma" w:hAnsi="Tahoma" w:cs="Tahoma"/>
          <w:bCs/>
          <w:sz w:val="20"/>
          <w:szCs w:val="20"/>
        </w:rPr>
        <w:t>iznos</w:t>
      </w:r>
      <w:r w:rsidRPr="00DB16D0">
        <w:rPr>
          <w:rFonts w:ascii="Tahoma" w:hAnsi="Tahoma" w:cs="Tahoma"/>
          <w:bCs/>
          <w:sz w:val="20"/>
          <w:szCs w:val="20"/>
        </w:rPr>
        <w:t>i</w:t>
      </w:r>
      <w:r w:rsidRPr="00DB16D0">
        <w:rPr>
          <w:rFonts w:ascii="Tahoma" w:hAnsi="Tahoma" w:cs="Tahoma"/>
          <w:bCs/>
          <w:sz w:val="20"/>
          <w:szCs w:val="20"/>
        </w:rPr>
        <w:t xml:space="preserve"> </w:t>
      </w:r>
      <w:r w:rsidRPr="00DB16D0">
        <w:rPr>
          <w:rFonts w:ascii="Tahoma" w:hAnsi="Tahoma" w:cs="Tahoma"/>
          <w:bCs/>
          <w:sz w:val="20"/>
          <w:szCs w:val="20"/>
        </w:rPr>
        <w:t xml:space="preserve">843,30 </w:t>
      </w:r>
      <w:r w:rsidRPr="00DB16D0">
        <w:rPr>
          <w:rFonts w:ascii="Tahoma" w:hAnsi="Tahoma" w:cs="Tahoma"/>
          <w:bCs/>
          <w:sz w:val="20"/>
          <w:szCs w:val="20"/>
        </w:rPr>
        <w:t>eura</w:t>
      </w:r>
      <w:r w:rsidR="00372844" w:rsidRPr="00DB16D0">
        <w:rPr>
          <w:rFonts w:ascii="Tahoma" w:hAnsi="Tahoma" w:cs="Tahoma"/>
          <w:bCs/>
          <w:sz w:val="20"/>
          <w:szCs w:val="20"/>
        </w:rPr>
        <w:t xml:space="preserve">  </w:t>
      </w:r>
    </w:p>
    <w:p w14:paraId="5AE3B0A6" w14:textId="39DED311" w:rsidR="002A3F26" w:rsidRPr="00DB16D0" w:rsidRDefault="008607A8" w:rsidP="003B3717">
      <w:pPr>
        <w:pStyle w:val="Tijeloteksta"/>
        <w:rPr>
          <w:rFonts w:ascii="Tahoma" w:hAnsi="Tahoma" w:cs="Tahoma"/>
          <w:b/>
          <w:bCs/>
          <w:sz w:val="20"/>
          <w:szCs w:val="20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 xml:space="preserve">Manjak </w:t>
      </w:r>
      <w:r w:rsidR="009161AA" w:rsidRPr="00DB16D0">
        <w:rPr>
          <w:rFonts w:ascii="Tahoma" w:hAnsi="Tahoma" w:cs="Tahoma"/>
          <w:b/>
          <w:bCs/>
          <w:sz w:val="20"/>
          <w:szCs w:val="20"/>
        </w:rPr>
        <w:t xml:space="preserve">prihoda i primitaka 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za pokriće </w:t>
      </w:r>
      <w:r w:rsidR="009161AA" w:rsidRPr="00DB16D0">
        <w:rPr>
          <w:rFonts w:ascii="Tahoma" w:hAnsi="Tahoma" w:cs="Tahoma"/>
          <w:b/>
          <w:bCs/>
          <w:sz w:val="20"/>
          <w:szCs w:val="20"/>
        </w:rPr>
        <w:t xml:space="preserve">u sljedećem razdoblju </w:t>
      </w:r>
      <w:r w:rsidR="00372844" w:rsidRPr="00DB16D0">
        <w:rPr>
          <w:rFonts w:ascii="Tahoma" w:hAnsi="Tahoma" w:cs="Tahoma"/>
          <w:bCs/>
          <w:sz w:val="20"/>
          <w:szCs w:val="20"/>
        </w:rPr>
        <w:t xml:space="preserve">šifra </w:t>
      </w:r>
      <w:r w:rsidRPr="00DB16D0">
        <w:rPr>
          <w:rFonts w:ascii="Tahoma" w:hAnsi="Tahoma" w:cs="Tahoma"/>
          <w:bCs/>
          <w:sz w:val="20"/>
          <w:szCs w:val="20"/>
        </w:rPr>
        <w:t>Y</w:t>
      </w:r>
      <w:r w:rsidR="00372844" w:rsidRPr="00DB16D0">
        <w:rPr>
          <w:rFonts w:ascii="Tahoma" w:hAnsi="Tahoma" w:cs="Tahoma"/>
          <w:bCs/>
          <w:sz w:val="20"/>
          <w:szCs w:val="20"/>
        </w:rPr>
        <w:t>006</w:t>
      </w:r>
      <w:r w:rsidR="009161AA"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2844" w:rsidRPr="00DB16D0">
        <w:rPr>
          <w:rFonts w:ascii="Tahoma" w:hAnsi="Tahoma" w:cs="Tahoma"/>
          <w:bCs/>
          <w:sz w:val="20"/>
          <w:szCs w:val="20"/>
        </w:rPr>
        <w:t xml:space="preserve">ostvaren je u iznosu od </w:t>
      </w:r>
      <w:r w:rsidR="002A1161" w:rsidRPr="00DB16D0">
        <w:rPr>
          <w:rFonts w:ascii="Tahoma" w:hAnsi="Tahoma" w:cs="Tahoma"/>
          <w:bCs/>
          <w:sz w:val="20"/>
          <w:szCs w:val="20"/>
        </w:rPr>
        <w:t>1.615,30</w:t>
      </w:r>
      <w:r w:rsidRPr="00DB16D0">
        <w:rPr>
          <w:rFonts w:ascii="Tahoma" w:hAnsi="Tahoma" w:cs="Tahoma"/>
          <w:bCs/>
          <w:sz w:val="20"/>
          <w:szCs w:val="20"/>
        </w:rPr>
        <w:t xml:space="preserve"> eur</w:t>
      </w:r>
      <w:r w:rsidR="002A1161" w:rsidRPr="00DB16D0">
        <w:rPr>
          <w:rFonts w:ascii="Tahoma" w:hAnsi="Tahoma" w:cs="Tahoma"/>
          <w:bCs/>
          <w:sz w:val="20"/>
          <w:szCs w:val="20"/>
        </w:rPr>
        <w:t>a</w:t>
      </w:r>
      <w:r w:rsidRPr="00DB16D0">
        <w:rPr>
          <w:rFonts w:ascii="Tahoma" w:hAnsi="Tahoma" w:cs="Tahoma"/>
          <w:bCs/>
          <w:sz w:val="20"/>
          <w:szCs w:val="20"/>
        </w:rPr>
        <w:t>.</w:t>
      </w:r>
      <w:r w:rsidR="00F77F68" w:rsidRPr="00DB16D0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</w:p>
    <w:p w14:paraId="5A2E9B8C" w14:textId="136C18F5" w:rsidR="00853913" w:rsidRPr="00DB16D0" w:rsidRDefault="00161730" w:rsidP="003B3717">
      <w:pPr>
        <w:pStyle w:val="Tijeloteksta"/>
        <w:rPr>
          <w:rFonts w:ascii="Tahoma" w:hAnsi="Tahoma" w:cs="Tahoma"/>
          <w:b/>
          <w:bCs/>
          <w:sz w:val="20"/>
          <w:szCs w:val="20"/>
          <w:u w:val="single"/>
        </w:rPr>
      </w:pPr>
      <w:r w:rsidRPr="00DB16D0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Obrazac </w:t>
      </w:r>
      <w:r w:rsidR="003B3717" w:rsidRPr="00DB16D0">
        <w:rPr>
          <w:rFonts w:ascii="Tahoma" w:hAnsi="Tahoma" w:cs="Tahoma"/>
          <w:b/>
          <w:bCs/>
          <w:sz w:val="20"/>
          <w:szCs w:val="20"/>
          <w:u w:val="single"/>
        </w:rPr>
        <w:t>B I L A N C A</w:t>
      </w:r>
      <w:r w:rsidR="006A01FC" w:rsidRPr="00DB16D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6404DD92" w14:textId="77777777" w:rsidR="00C46982" w:rsidRPr="00DB16D0" w:rsidRDefault="00C46982" w:rsidP="003B3717">
      <w:pPr>
        <w:pStyle w:val="Tijeloteksta"/>
        <w:rPr>
          <w:rFonts w:ascii="Tahoma" w:hAnsi="Tahoma" w:cs="Tahoma"/>
          <w:b/>
          <w:bCs/>
          <w:sz w:val="20"/>
          <w:szCs w:val="20"/>
        </w:rPr>
      </w:pPr>
    </w:p>
    <w:p w14:paraId="491234EF" w14:textId="129B1F1A" w:rsidR="003B3717" w:rsidRPr="00DB16D0" w:rsidRDefault="00BE477B" w:rsidP="003B3717">
      <w:pPr>
        <w:pStyle w:val="Tijeloteksta"/>
        <w:rPr>
          <w:rFonts w:ascii="Tahoma" w:hAnsi="Tahoma" w:cs="Tahoma"/>
          <w:b/>
          <w:bCs/>
          <w:sz w:val="20"/>
          <w:szCs w:val="20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 xml:space="preserve">Imovina </w:t>
      </w:r>
      <w:r w:rsidRPr="00DB16D0">
        <w:rPr>
          <w:rFonts w:ascii="Tahoma" w:hAnsi="Tahoma" w:cs="Tahoma"/>
          <w:bCs/>
          <w:sz w:val="20"/>
          <w:szCs w:val="20"/>
        </w:rPr>
        <w:t>šifra</w:t>
      </w:r>
      <w:r w:rsidR="004F02C9" w:rsidRPr="00DB16D0">
        <w:rPr>
          <w:rFonts w:ascii="Tahoma" w:hAnsi="Tahoma" w:cs="Tahoma"/>
          <w:sz w:val="20"/>
          <w:szCs w:val="20"/>
        </w:rPr>
        <w:t xml:space="preserve"> </w:t>
      </w:r>
      <w:r w:rsidR="00F4325F" w:rsidRPr="00DB16D0">
        <w:rPr>
          <w:rFonts w:ascii="Tahoma" w:hAnsi="Tahoma" w:cs="Tahoma"/>
          <w:bCs/>
          <w:sz w:val="20"/>
          <w:szCs w:val="20"/>
        </w:rPr>
        <w:t>B001</w:t>
      </w:r>
      <w:r w:rsidR="00F4325F"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A857DF4" w14:textId="5800A211" w:rsidR="00F76AC8" w:rsidRPr="00DB16D0" w:rsidRDefault="00F76AC8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V</w:t>
      </w:r>
      <w:r w:rsidR="00B4683E" w:rsidRPr="00DB16D0">
        <w:rPr>
          <w:rFonts w:ascii="Tahoma" w:hAnsi="Tahoma" w:cs="Tahoma"/>
          <w:sz w:val="20"/>
          <w:szCs w:val="20"/>
        </w:rPr>
        <w:t>rijednost imovine ustanove na dan 31</w:t>
      </w:r>
      <w:r w:rsidR="003B3717" w:rsidRPr="00DB16D0">
        <w:rPr>
          <w:rFonts w:ascii="Tahoma" w:hAnsi="Tahoma" w:cs="Tahoma"/>
          <w:sz w:val="20"/>
          <w:szCs w:val="20"/>
        </w:rPr>
        <w:t>. prosinca 20</w:t>
      </w:r>
      <w:r w:rsidR="00EA51E5" w:rsidRPr="00DB16D0">
        <w:rPr>
          <w:rFonts w:ascii="Tahoma" w:hAnsi="Tahoma" w:cs="Tahoma"/>
          <w:sz w:val="20"/>
          <w:szCs w:val="20"/>
        </w:rPr>
        <w:t>2</w:t>
      </w:r>
      <w:r w:rsidR="002A1161" w:rsidRPr="00DB16D0">
        <w:rPr>
          <w:rFonts w:ascii="Tahoma" w:hAnsi="Tahoma" w:cs="Tahoma"/>
          <w:sz w:val="20"/>
          <w:szCs w:val="20"/>
        </w:rPr>
        <w:t>4</w:t>
      </w:r>
      <w:r w:rsidR="003B3717" w:rsidRPr="00DB16D0">
        <w:rPr>
          <w:rFonts w:ascii="Tahoma" w:hAnsi="Tahoma" w:cs="Tahoma"/>
          <w:sz w:val="20"/>
          <w:szCs w:val="20"/>
        </w:rPr>
        <w:t xml:space="preserve">. </w:t>
      </w:r>
      <w:r w:rsidR="00B4683E" w:rsidRPr="00DB16D0">
        <w:rPr>
          <w:rFonts w:ascii="Tahoma" w:hAnsi="Tahoma" w:cs="Tahoma"/>
          <w:sz w:val="20"/>
          <w:szCs w:val="20"/>
        </w:rPr>
        <w:t xml:space="preserve">iznosi </w:t>
      </w:r>
      <w:r w:rsidR="002A1161" w:rsidRPr="00DB16D0">
        <w:rPr>
          <w:rFonts w:ascii="Tahoma" w:hAnsi="Tahoma" w:cs="Tahoma"/>
          <w:sz w:val="20"/>
          <w:szCs w:val="20"/>
        </w:rPr>
        <w:t>59.372,12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954E28" w:rsidRPr="00DB16D0">
        <w:rPr>
          <w:rFonts w:ascii="Tahoma" w:hAnsi="Tahoma" w:cs="Tahoma"/>
          <w:sz w:val="20"/>
          <w:szCs w:val="20"/>
        </w:rPr>
        <w:t xml:space="preserve">eura </w:t>
      </w:r>
      <w:r w:rsidRPr="00DB16D0">
        <w:rPr>
          <w:rFonts w:ascii="Tahoma" w:hAnsi="Tahoma" w:cs="Tahoma"/>
          <w:sz w:val="20"/>
          <w:szCs w:val="20"/>
        </w:rPr>
        <w:t>i</w:t>
      </w:r>
      <w:r w:rsidR="00F77F68" w:rsidRPr="00DB16D0">
        <w:rPr>
          <w:rFonts w:ascii="Tahoma" w:hAnsi="Tahoma" w:cs="Tahoma"/>
          <w:sz w:val="20"/>
          <w:szCs w:val="20"/>
        </w:rPr>
        <w:t xml:space="preserve"> </w:t>
      </w:r>
      <w:r w:rsidR="00F4325F" w:rsidRPr="00DB16D0">
        <w:rPr>
          <w:rFonts w:ascii="Tahoma" w:hAnsi="Tahoma" w:cs="Tahoma"/>
          <w:sz w:val="20"/>
          <w:szCs w:val="20"/>
        </w:rPr>
        <w:t xml:space="preserve">manja je u odnosu na </w:t>
      </w:r>
      <w:r w:rsidRPr="00DB16D0">
        <w:rPr>
          <w:rFonts w:ascii="Tahoma" w:hAnsi="Tahoma" w:cs="Tahoma"/>
          <w:sz w:val="20"/>
          <w:szCs w:val="20"/>
        </w:rPr>
        <w:t>prethodno razdoblje.</w:t>
      </w:r>
    </w:p>
    <w:p w14:paraId="006A8C75" w14:textId="77777777" w:rsidR="00C46982" w:rsidRPr="00DB16D0" w:rsidRDefault="00C46982" w:rsidP="003B3717">
      <w:pPr>
        <w:pStyle w:val="Tijeloteksta"/>
        <w:rPr>
          <w:rFonts w:ascii="Tahoma" w:hAnsi="Tahoma" w:cs="Tahoma"/>
          <w:b/>
          <w:sz w:val="20"/>
          <w:szCs w:val="20"/>
        </w:rPr>
      </w:pPr>
    </w:p>
    <w:p w14:paraId="4E3DDE45" w14:textId="4E4677B0" w:rsidR="00EA51E5" w:rsidRPr="00DB16D0" w:rsidRDefault="00BE477B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Nefinancijska imovina </w:t>
      </w:r>
      <w:r w:rsidR="00F4325F" w:rsidRPr="00DB16D0">
        <w:rPr>
          <w:rFonts w:ascii="Tahoma" w:hAnsi="Tahoma" w:cs="Tahoma"/>
          <w:sz w:val="20"/>
          <w:szCs w:val="20"/>
        </w:rPr>
        <w:t>šifr</w:t>
      </w:r>
      <w:r w:rsidRPr="00DB16D0">
        <w:rPr>
          <w:rFonts w:ascii="Tahoma" w:hAnsi="Tahoma" w:cs="Tahoma"/>
          <w:sz w:val="20"/>
          <w:szCs w:val="20"/>
        </w:rPr>
        <w:t>a</w:t>
      </w:r>
      <w:r w:rsidR="00F4325F" w:rsidRPr="00DB16D0">
        <w:rPr>
          <w:rFonts w:ascii="Tahoma" w:hAnsi="Tahoma" w:cs="Tahoma"/>
          <w:sz w:val="20"/>
          <w:szCs w:val="20"/>
        </w:rPr>
        <w:t xml:space="preserve"> B</w:t>
      </w:r>
      <w:r w:rsidR="00F76AC8" w:rsidRPr="00DB16D0">
        <w:rPr>
          <w:rFonts w:ascii="Tahoma" w:hAnsi="Tahoma" w:cs="Tahoma"/>
          <w:sz w:val="20"/>
          <w:szCs w:val="20"/>
        </w:rPr>
        <w:t>002</w:t>
      </w:r>
      <w:r w:rsidR="00EA51E5" w:rsidRPr="00DB16D0">
        <w:rPr>
          <w:rFonts w:ascii="Tahoma" w:hAnsi="Tahoma" w:cs="Tahoma"/>
          <w:sz w:val="20"/>
          <w:szCs w:val="20"/>
        </w:rPr>
        <w:t xml:space="preserve"> </w:t>
      </w:r>
    </w:p>
    <w:p w14:paraId="725FB9B0" w14:textId="0BD088FC" w:rsidR="00954E28" w:rsidRPr="00DB16D0" w:rsidRDefault="00F76AC8" w:rsidP="00F76AC8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Nefinancijska imovina iznosi </w:t>
      </w:r>
      <w:r w:rsidR="002A1161" w:rsidRPr="00DB16D0">
        <w:rPr>
          <w:rFonts w:ascii="Tahoma" w:hAnsi="Tahoma" w:cs="Tahoma"/>
          <w:sz w:val="20"/>
          <w:szCs w:val="20"/>
        </w:rPr>
        <w:t>55</w:t>
      </w:r>
      <w:r w:rsidR="00954E28" w:rsidRPr="00DB16D0">
        <w:rPr>
          <w:rFonts w:ascii="Tahoma" w:hAnsi="Tahoma" w:cs="Tahoma"/>
          <w:sz w:val="20"/>
          <w:szCs w:val="20"/>
        </w:rPr>
        <w:t>.</w:t>
      </w:r>
      <w:r w:rsidR="002A1161" w:rsidRPr="00DB16D0">
        <w:rPr>
          <w:rFonts w:ascii="Tahoma" w:hAnsi="Tahoma" w:cs="Tahoma"/>
          <w:sz w:val="20"/>
          <w:szCs w:val="20"/>
        </w:rPr>
        <w:t>495</w:t>
      </w:r>
      <w:r w:rsidR="00954E28" w:rsidRPr="00DB16D0">
        <w:rPr>
          <w:rFonts w:ascii="Tahoma" w:hAnsi="Tahoma" w:cs="Tahoma"/>
          <w:sz w:val="20"/>
          <w:szCs w:val="20"/>
        </w:rPr>
        <w:t>,</w:t>
      </w:r>
      <w:r w:rsidR="002A1161" w:rsidRPr="00DB16D0">
        <w:rPr>
          <w:rFonts w:ascii="Tahoma" w:hAnsi="Tahoma" w:cs="Tahoma"/>
          <w:sz w:val="20"/>
          <w:szCs w:val="20"/>
        </w:rPr>
        <w:t>71</w:t>
      </w:r>
      <w:r w:rsidR="00954E28" w:rsidRPr="00DB16D0">
        <w:rPr>
          <w:rFonts w:ascii="Tahoma" w:hAnsi="Tahoma" w:cs="Tahoma"/>
          <w:sz w:val="20"/>
          <w:szCs w:val="20"/>
        </w:rPr>
        <w:t xml:space="preserve"> eur</w:t>
      </w:r>
      <w:r w:rsidR="002A1161" w:rsidRPr="00DB16D0">
        <w:rPr>
          <w:rFonts w:ascii="Tahoma" w:hAnsi="Tahoma" w:cs="Tahoma"/>
          <w:sz w:val="20"/>
          <w:szCs w:val="20"/>
        </w:rPr>
        <w:t>o</w:t>
      </w:r>
      <w:r w:rsidRPr="00DB16D0">
        <w:rPr>
          <w:rFonts w:ascii="Tahoma" w:hAnsi="Tahoma" w:cs="Tahoma"/>
          <w:sz w:val="20"/>
          <w:szCs w:val="20"/>
        </w:rPr>
        <w:t xml:space="preserve"> i </w:t>
      </w:r>
      <w:r w:rsidR="002A1161" w:rsidRPr="00DB16D0">
        <w:rPr>
          <w:rFonts w:ascii="Tahoma" w:hAnsi="Tahoma" w:cs="Tahoma"/>
          <w:sz w:val="20"/>
          <w:szCs w:val="20"/>
        </w:rPr>
        <w:t>smanjena je u odnosu na prethodno razdoblje</w:t>
      </w:r>
      <w:r w:rsidR="00312E06" w:rsidRPr="00DB16D0">
        <w:rPr>
          <w:rFonts w:ascii="Tahoma" w:hAnsi="Tahoma" w:cs="Tahoma"/>
          <w:sz w:val="20"/>
          <w:szCs w:val="20"/>
        </w:rPr>
        <w:t>.</w:t>
      </w:r>
    </w:p>
    <w:p w14:paraId="3684D4BC" w14:textId="69DA7732" w:rsidR="00F76AC8" w:rsidRPr="00DB16D0" w:rsidRDefault="00954E28" w:rsidP="00F76AC8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Vrijednost uredske opreme i namještaja </w:t>
      </w:r>
      <w:r w:rsidR="00574D5C" w:rsidRPr="00DB16D0">
        <w:rPr>
          <w:rFonts w:ascii="Tahoma" w:hAnsi="Tahoma" w:cs="Tahoma"/>
          <w:sz w:val="20"/>
          <w:szCs w:val="20"/>
        </w:rPr>
        <w:t xml:space="preserve">smanjena </w:t>
      </w:r>
      <w:r w:rsidRPr="00DB16D0">
        <w:rPr>
          <w:rFonts w:ascii="Tahoma" w:hAnsi="Tahoma" w:cs="Tahoma"/>
          <w:sz w:val="20"/>
          <w:szCs w:val="20"/>
        </w:rPr>
        <w:t>je i iznosi 19.</w:t>
      </w:r>
      <w:r w:rsidR="00574D5C" w:rsidRPr="00DB16D0">
        <w:rPr>
          <w:rFonts w:ascii="Tahoma" w:hAnsi="Tahoma" w:cs="Tahoma"/>
          <w:sz w:val="20"/>
          <w:szCs w:val="20"/>
        </w:rPr>
        <w:t>420,92</w:t>
      </w:r>
      <w:r w:rsidRPr="00DB16D0">
        <w:rPr>
          <w:rFonts w:ascii="Tahoma" w:hAnsi="Tahoma" w:cs="Tahoma"/>
          <w:sz w:val="20"/>
          <w:szCs w:val="20"/>
        </w:rPr>
        <w:t xml:space="preserve"> eura (kupljen</w:t>
      </w:r>
      <w:r w:rsidR="00574D5C" w:rsidRPr="00DB16D0">
        <w:rPr>
          <w:rFonts w:ascii="Tahoma" w:hAnsi="Tahoma" w:cs="Tahoma"/>
          <w:sz w:val="20"/>
          <w:szCs w:val="20"/>
        </w:rPr>
        <w:t xml:space="preserve"> pisač i dvije stolice,</w:t>
      </w:r>
      <w:r w:rsidRPr="00DB16D0">
        <w:rPr>
          <w:rFonts w:ascii="Tahoma" w:hAnsi="Tahoma" w:cs="Tahoma"/>
          <w:sz w:val="20"/>
          <w:szCs w:val="20"/>
        </w:rPr>
        <w:t xml:space="preserve"> isknjiženo </w:t>
      </w:r>
      <w:r w:rsidR="00574D5C" w:rsidRPr="00DB16D0">
        <w:rPr>
          <w:rFonts w:ascii="Tahoma" w:hAnsi="Tahoma" w:cs="Tahoma"/>
          <w:sz w:val="20"/>
          <w:szCs w:val="20"/>
        </w:rPr>
        <w:t xml:space="preserve">pokvareno </w:t>
      </w:r>
      <w:r w:rsidRPr="00DB16D0">
        <w:rPr>
          <w:rFonts w:ascii="Tahoma" w:hAnsi="Tahoma" w:cs="Tahoma"/>
          <w:sz w:val="20"/>
          <w:szCs w:val="20"/>
        </w:rPr>
        <w:t xml:space="preserve">računalo). </w:t>
      </w:r>
      <w:r w:rsidR="00F76AC8" w:rsidRPr="00DB16D0">
        <w:rPr>
          <w:rFonts w:ascii="Tahoma" w:hAnsi="Tahoma" w:cs="Tahoma"/>
          <w:sz w:val="20"/>
          <w:szCs w:val="20"/>
        </w:rPr>
        <w:t xml:space="preserve"> </w:t>
      </w:r>
    </w:p>
    <w:p w14:paraId="7A07DA03" w14:textId="77777777" w:rsidR="00530A6D" w:rsidRPr="00DB16D0" w:rsidRDefault="00530A6D" w:rsidP="003B3717">
      <w:pPr>
        <w:pStyle w:val="Tijeloteksta"/>
        <w:rPr>
          <w:rFonts w:ascii="Tahoma" w:hAnsi="Tahoma" w:cs="Tahoma"/>
          <w:sz w:val="20"/>
          <w:szCs w:val="20"/>
        </w:rPr>
      </w:pPr>
    </w:p>
    <w:p w14:paraId="20E1F7B5" w14:textId="16168C0F" w:rsidR="00412584" w:rsidRPr="00DB16D0" w:rsidRDefault="00412584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Izvršen je obračun </w:t>
      </w:r>
      <w:r w:rsidR="00F4325F" w:rsidRPr="00DB16D0">
        <w:rPr>
          <w:rFonts w:ascii="Tahoma" w:hAnsi="Tahoma" w:cs="Tahoma"/>
          <w:sz w:val="20"/>
          <w:szCs w:val="20"/>
        </w:rPr>
        <w:t xml:space="preserve">ispravka vrijednosti građevinskih objekata (šifra 02921) postrojenja i </w:t>
      </w:r>
      <w:r w:rsidRPr="00DB16D0">
        <w:rPr>
          <w:rFonts w:ascii="Tahoma" w:hAnsi="Tahoma" w:cs="Tahoma"/>
          <w:sz w:val="20"/>
          <w:szCs w:val="20"/>
        </w:rPr>
        <w:t>o</w:t>
      </w:r>
      <w:r w:rsidR="00F4325F" w:rsidRPr="00DB16D0">
        <w:rPr>
          <w:rFonts w:ascii="Tahoma" w:hAnsi="Tahoma" w:cs="Tahoma"/>
          <w:sz w:val="20"/>
          <w:szCs w:val="20"/>
        </w:rPr>
        <w:t>preme (šifra 02922)</w:t>
      </w:r>
      <w:r w:rsidR="00574D5C" w:rsidRPr="00DB16D0">
        <w:rPr>
          <w:rFonts w:ascii="Tahoma" w:hAnsi="Tahoma" w:cs="Tahoma"/>
          <w:sz w:val="20"/>
          <w:szCs w:val="20"/>
        </w:rPr>
        <w:t xml:space="preserve"> i nematerijalne proizvedene imovine </w:t>
      </w:r>
      <w:r w:rsidR="00574D5C" w:rsidRPr="00DB16D0">
        <w:rPr>
          <w:rFonts w:ascii="Tahoma" w:hAnsi="Tahoma" w:cs="Tahoma"/>
          <w:sz w:val="20"/>
          <w:szCs w:val="20"/>
        </w:rPr>
        <w:t>(šifra 0292</w:t>
      </w:r>
      <w:r w:rsidR="00574D5C" w:rsidRPr="00DB16D0">
        <w:rPr>
          <w:rFonts w:ascii="Tahoma" w:hAnsi="Tahoma" w:cs="Tahoma"/>
          <w:sz w:val="20"/>
          <w:szCs w:val="20"/>
        </w:rPr>
        <w:t>6</w:t>
      </w:r>
      <w:r w:rsidR="00574D5C" w:rsidRPr="00DB16D0">
        <w:rPr>
          <w:rFonts w:ascii="Tahoma" w:hAnsi="Tahoma" w:cs="Tahoma"/>
          <w:sz w:val="20"/>
          <w:szCs w:val="20"/>
        </w:rPr>
        <w:t>)</w:t>
      </w:r>
    </w:p>
    <w:p w14:paraId="3E943719" w14:textId="3A23096F" w:rsidR="00373B6A" w:rsidRPr="00DB16D0" w:rsidRDefault="00373B6A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Povećana je vrijednost knjiga i iznosi 3.</w:t>
      </w:r>
      <w:r w:rsidR="00574D5C" w:rsidRPr="00DB16D0">
        <w:rPr>
          <w:rFonts w:ascii="Tahoma" w:hAnsi="Tahoma" w:cs="Tahoma"/>
          <w:sz w:val="20"/>
          <w:szCs w:val="20"/>
        </w:rPr>
        <w:t>707,74</w:t>
      </w:r>
      <w:r w:rsidRPr="00DB16D0">
        <w:rPr>
          <w:rFonts w:ascii="Tahoma" w:hAnsi="Tahoma" w:cs="Tahoma"/>
          <w:sz w:val="20"/>
          <w:szCs w:val="20"/>
        </w:rPr>
        <w:t xml:space="preserve"> eura</w:t>
      </w:r>
      <w:r w:rsidR="00574D5C" w:rsidRPr="00DB16D0">
        <w:rPr>
          <w:rFonts w:ascii="Tahoma" w:hAnsi="Tahoma" w:cs="Tahoma"/>
          <w:sz w:val="20"/>
          <w:szCs w:val="20"/>
        </w:rPr>
        <w:t xml:space="preserve"> za knjige stečene darom </w:t>
      </w:r>
      <w:r w:rsidR="008E51DE" w:rsidRPr="00DB16D0">
        <w:rPr>
          <w:rFonts w:ascii="Tahoma" w:hAnsi="Tahoma" w:cs="Tahoma"/>
          <w:sz w:val="20"/>
          <w:szCs w:val="20"/>
        </w:rPr>
        <w:t>tijekom 202</w:t>
      </w:r>
      <w:r w:rsidR="00632427" w:rsidRPr="00DB16D0">
        <w:rPr>
          <w:rFonts w:ascii="Tahoma" w:hAnsi="Tahoma" w:cs="Tahoma"/>
          <w:sz w:val="20"/>
          <w:szCs w:val="20"/>
        </w:rPr>
        <w:t>4</w:t>
      </w:r>
      <w:r w:rsidR="008E51DE" w:rsidRPr="00DB16D0">
        <w:rPr>
          <w:rFonts w:ascii="Tahoma" w:hAnsi="Tahoma" w:cs="Tahoma"/>
          <w:sz w:val="20"/>
          <w:szCs w:val="20"/>
        </w:rPr>
        <w:t xml:space="preserve">. godine </w:t>
      </w:r>
      <w:r w:rsidR="00574D5C" w:rsidRPr="00DB16D0">
        <w:rPr>
          <w:rFonts w:ascii="Tahoma" w:hAnsi="Tahoma" w:cs="Tahoma"/>
          <w:sz w:val="20"/>
          <w:szCs w:val="20"/>
        </w:rPr>
        <w:t xml:space="preserve">koje su uvedene </w:t>
      </w:r>
      <w:r w:rsidRPr="00DB16D0">
        <w:rPr>
          <w:rFonts w:ascii="Tahoma" w:hAnsi="Tahoma" w:cs="Tahoma"/>
          <w:sz w:val="20"/>
          <w:szCs w:val="20"/>
        </w:rPr>
        <w:t xml:space="preserve">u </w:t>
      </w:r>
      <w:r w:rsidR="00954E28" w:rsidRPr="00DB16D0">
        <w:rPr>
          <w:rFonts w:ascii="Tahoma" w:hAnsi="Tahoma" w:cs="Tahoma"/>
          <w:sz w:val="20"/>
          <w:szCs w:val="20"/>
        </w:rPr>
        <w:t>imovinu</w:t>
      </w:r>
      <w:r w:rsidR="00574D5C" w:rsidRPr="00DB16D0">
        <w:rPr>
          <w:rFonts w:ascii="Tahoma" w:hAnsi="Tahoma" w:cs="Tahoma"/>
          <w:sz w:val="20"/>
          <w:szCs w:val="20"/>
        </w:rPr>
        <w:t>.</w:t>
      </w:r>
    </w:p>
    <w:p w14:paraId="5A5F82A5" w14:textId="78570CD5" w:rsidR="00954E28" w:rsidRPr="00DB16D0" w:rsidRDefault="00373B6A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 </w:t>
      </w:r>
      <w:r w:rsidR="00954E28" w:rsidRPr="00DB16D0">
        <w:rPr>
          <w:rFonts w:ascii="Tahoma" w:hAnsi="Tahoma" w:cs="Tahoma"/>
          <w:sz w:val="20"/>
          <w:szCs w:val="20"/>
        </w:rPr>
        <w:t xml:space="preserve"> </w:t>
      </w:r>
    </w:p>
    <w:p w14:paraId="17E89234" w14:textId="5720A2B2" w:rsidR="006A01FC" w:rsidRPr="00DB16D0" w:rsidRDefault="00BE477B" w:rsidP="006A01FC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Sitni inventar u upotrebi </w:t>
      </w:r>
      <w:r w:rsidR="00F4325F" w:rsidRPr="00DB16D0">
        <w:rPr>
          <w:rFonts w:ascii="Tahoma" w:hAnsi="Tahoma" w:cs="Tahoma"/>
          <w:sz w:val="20"/>
          <w:szCs w:val="20"/>
        </w:rPr>
        <w:t>šifr</w:t>
      </w:r>
      <w:r w:rsidRPr="00DB16D0">
        <w:rPr>
          <w:rFonts w:ascii="Tahoma" w:hAnsi="Tahoma" w:cs="Tahoma"/>
          <w:sz w:val="20"/>
          <w:szCs w:val="20"/>
        </w:rPr>
        <w:t>a</w:t>
      </w:r>
      <w:r w:rsidR="00F4325F" w:rsidRPr="00DB16D0">
        <w:rPr>
          <w:rFonts w:ascii="Tahoma" w:hAnsi="Tahoma" w:cs="Tahoma"/>
          <w:sz w:val="20"/>
          <w:szCs w:val="20"/>
        </w:rPr>
        <w:t xml:space="preserve"> 0</w:t>
      </w:r>
      <w:r w:rsidR="006A01FC" w:rsidRPr="00DB16D0">
        <w:rPr>
          <w:rFonts w:ascii="Tahoma" w:hAnsi="Tahoma" w:cs="Tahoma"/>
          <w:sz w:val="20"/>
          <w:szCs w:val="20"/>
        </w:rPr>
        <w:t>4</w:t>
      </w:r>
      <w:r w:rsidR="00F4325F" w:rsidRPr="00DB16D0">
        <w:rPr>
          <w:rFonts w:ascii="Tahoma" w:hAnsi="Tahoma" w:cs="Tahoma"/>
          <w:sz w:val="20"/>
          <w:szCs w:val="20"/>
        </w:rPr>
        <w:t xml:space="preserve">2 i </w:t>
      </w:r>
      <w:r w:rsidR="00F4635A" w:rsidRPr="00DB16D0">
        <w:rPr>
          <w:rFonts w:ascii="Tahoma" w:hAnsi="Tahoma" w:cs="Tahoma"/>
          <w:sz w:val="20"/>
          <w:szCs w:val="20"/>
        </w:rPr>
        <w:t>049</w:t>
      </w:r>
      <w:r w:rsidR="008D6913" w:rsidRPr="00DB16D0">
        <w:rPr>
          <w:rFonts w:ascii="Tahoma" w:hAnsi="Tahoma" w:cs="Tahoma"/>
          <w:sz w:val="20"/>
          <w:szCs w:val="20"/>
        </w:rPr>
        <w:t xml:space="preserve"> </w:t>
      </w:r>
    </w:p>
    <w:p w14:paraId="503D9840" w14:textId="7D1B9612" w:rsidR="002B3A5C" w:rsidRPr="00DB16D0" w:rsidRDefault="006A01FC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Vrijednost sitnog inventara u upotrebi </w:t>
      </w:r>
      <w:r w:rsidR="00401870" w:rsidRPr="00DB16D0">
        <w:rPr>
          <w:rFonts w:ascii="Tahoma" w:hAnsi="Tahoma" w:cs="Tahoma"/>
          <w:sz w:val="20"/>
          <w:szCs w:val="20"/>
        </w:rPr>
        <w:t xml:space="preserve">neznatno je </w:t>
      </w:r>
      <w:r w:rsidR="00954E28" w:rsidRPr="00DB16D0">
        <w:rPr>
          <w:rFonts w:ascii="Tahoma" w:hAnsi="Tahoma" w:cs="Tahoma"/>
          <w:sz w:val="20"/>
          <w:szCs w:val="20"/>
        </w:rPr>
        <w:t xml:space="preserve">povećana </w:t>
      </w:r>
      <w:r w:rsidR="00401870" w:rsidRPr="00DB16D0">
        <w:rPr>
          <w:rFonts w:ascii="Tahoma" w:hAnsi="Tahoma" w:cs="Tahoma"/>
          <w:sz w:val="20"/>
          <w:szCs w:val="20"/>
        </w:rPr>
        <w:t>i</w:t>
      </w:r>
      <w:r w:rsidR="00F4325F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 xml:space="preserve">iznosi </w:t>
      </w:r>
      <w:r w:rsidR="00954E28" w:rsidRPr="00DB16D0">
        <w:rPr>
          <w:rFonts w:ascii="Tahoma" w:hAnsi="Tahoma" w:cs="Tahoma"/>
          <w:sz w:val="20"/>
          <w:szCs w:val="20"/>
        </w:rPr>
        <w:t>2.</w:t>
      </w:r>
      <w:r w:rsidR="00401870" w:rsidRPr="00DB16D0">
        <w:rPr>
          <w:rFonts w:ascii="Tahoma" w:hAnsi="Tahoma" w:cs="Tahoma"/>
          <w:sz w:val="20"/>
          <w:szCs w:val="20"/>
        </w:rPr>
        <w:t>325,92</w:t>
      </w:r>
      <w:r w:rsidR="00954E28" w:rsidRPr="00DB16D0">
        <w:rPr>
          <w:rFonts w:ascii="Tahoma" w:hAnsi="Tahoma" w:cs="Tahoma"/>
          <w:sz w:val="20"/>
          <w:szCs w:val="20"/>
        </w:rPr>
        <w:t xml:space="preserve"> eura.</w:t>
      </w:r>
      <w:r w:rsidRPr="00DB16D0">
        <w:rPr>
          <w:rFonts w:ascii="Tahoma" w:hAnsi="Tahoma" w:cs="Tahoma"/>
          <w:sz w:val="20"/>
          <w:szCs w:val="20"/>
        </w:rPr>
        <w:t xml:space="preserve"> </w:t>
      </w:r>
    </w:p>
    <w:p w14:paraId="7DC4A1C9" w14:textId="77777777" w:rsidR="00373B6A" w:rsidRPr="00DB16D0" w:rsidRDefault="00373B6A" w:rsidP="00E909A0">
      <w:pPr>
        <w:pStyle w:val="Tijeloteksta"/>
        <w:rPr>
          <w:rFonts w:ascii="Tahoma" w:hAnsi="Tahoma" w:cs="Tahoma"/>
          <w:b/>
          <w:sz w:val="16"/>
          <w:szCs w:val="16"/>
        </w:rPr>
      </w:pPr>
    </w:p>
    <w:p w14:paraId="6606B467" w14:textId="57128D54" w:rsidR="00E909A0" w:rsidRPr="00DB16D0" w:rsidRDefault="0065202C" w:rsidP="00E909A0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Financijska imovina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F4635A" w:rsidRPr="00DB16D0">
        <w:rPr>
          <w:rFonts w:ascii="Tahoma" w:hAnsi="Tahoma" w:cs="Tahoma"/>
          <w:sz w:val="20"/>
          <w:szCs w:val="20"/>
        </w:rPr>
        <w:t>šifr</w:t>
      </w:r>
      <w:r w:rsidRPr="00DB16D0">
        <w:rPr>
          <w:rFonts w:ascii="Tahoma" w:hAnsi="Tahoma" w:cs="Tahoma"/>
          <w:sz w:val="20"/>
          <w:szCs w:val="20"/>
        </w:rPr>
        <w:t>a</w:t>
      </w:r>
      <w:r w:rsidR="00F4635A" w:rsidRPr="00DB16D0">
        <w:rPr>
          <w:rFonts w:ascii="Tahoma" w:hAnsi="Tahoma" w:cs="Tahoma"/>
          <w:sz w:val="20"/>
          <w:szCs w:val="20"/>
        </w:rPr>
        <w:t xml:space="preserve"> 1</w:t>
      </w:r>
      <w:r w:rsidR="00E909A0" w:rsidRPr="00DB16D0">
        <w:rPr>
          <w:rFonts w:ascii="Tahoma" w:hAnsi="Tahoma" w:cs="Tahoma"/>
          <w:b/>
          <w:sz w:val="20"/>
          <w:szCs w:val="20"/>
        </w:rPr>
        <w:t xml:space="preserve"> </w:t>
      </w:r>
    </w:p>
    <w:p w14:paraId="4CBEA1D6" w14:textId="6C0463CB" w:rsidR="000B1970" w:rsidRPr="00DB16D0" w:rsidRDefault="005B14F7" w:rsidP="000B1970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Financijska imovina iznosi </w:t>
      </w:r>
      <w:r w:rsidR="000B3F47" w:rsidRPr="00DB16D0">
        <w:rPr>
          <w:rFonts w:ascii="Tahoma" w:hAnsi="Tahoma" w:cs="Tahoma"/>
          <w:sz w:val="20"/>
          <w:szCs w:val="20"/>
        </w:rPr>
        <w:t>3.</w:t>
      </w:r>
      <w:r w:rsidR="004259DD" w:rsidRPr="00DB16D0">
        <w:rPr>
          <w:rFonts w:ascii="Tahoma" w:hAnsi="Tahoma" w:cs="Tahoma"/>
          <w:sz w:val="20"/>
          <w:szCs w:val="20"/>
        </w:rPr>
        <w:t>831,41</w:t>
      </w:r>
      <w:r w:rsidR="000B3F47" w:rsidRPr="00DB16D0">
        <w:rPr>
          <w:rFonts w:ascii="Tahoma" w:hAnsi="Tahoma" w:cs="Tahoma"/>
          <w:sz w:val="20"/>
          <w:szCs w:val="20"/>
        </w:rPr>
        <w:t xml:space="preserve"> eura</w:t>
      </w:r>
      <w:r w:rsidR="000B1970" w:rsidRPr="00DB16D0">
        <w:rPr>
          <w:rFonts w:ascii="Tahoma" w:hAnsi="Tahoma" w:cs="Tahoma"/>
          <w:sz w:val="20"/>
          <w:szCs w:val="20"/>
        </w:rPr>
        <w:t xml:space="preserve"> i </w:t>
      </w:r>
      <w:r w:rsidR="004259DD" w:rsidRPr="00DB16D0">
        <w:rPr>
          <w:rFonts w:ascii="Tahoma" w:hAnsi="Tahoma" w:cs="Tahoma"/>
          <w:sz w:val="20"/>
          <w:szCs w:val="20"/>
        </w:rPr>
        <w:t>neznatno je veća</w:t>
      </w:r>
      <w:r w:rsidR="000B1970" w:rsidRPr="00DB16D0">
        <w:rPr>
          <w:rFonts w:ascii="Tahoma" w:hAnsi="Tahoma" w:cs="Tahoma"/>
          <w:sz w:val="20"/>
          <w:szCs w:val="20"/>
        </w:rPr>
        <w:t xml:space="preserve"> u odnosu na prethodno razdoblje.</w:t>
      </w:r>
      <w:r w:rsidR="000B3F47" w:rsidRPr="00DB16D0">
        <w:rPr>
          <w:rFonts w:ascii="Tahoma" w:hAnsi="Tahoma" w:cs="Tahoma"/>
          <w:sz w:val="20"/>
          <w:szCs w:val="20"/>
        </w:rPr>
        <w:t xml:space="preserve"> </w:t>
      </w:r>
    </w:p>
    <w:p w14:paraId="2EA6F140" w14:textId="335DD47C" w:rsidR="00364685" w:rsidRPr="00DB16D0" w:rsidRDefault="00364685" w:rsidP="000B1970">
      <w:pPr>
        <w:pStyle w:val="Tijeloteksta"/>
        <w:rPr>
          <w:rFonts w:ascii="Tahoma" w:hAnsi="Tahoma" w:cs="Tahoma"/>
          <w:i/>
          <w:sz w:val="16"/>
          <w:szCs w:val="16"/>
        </w:rPr>
      </w:pPr>
    </w:p>
    <w:p w14:paraId="5581EAFB" w14:textId="1FEB6380" w:rsidR="004B700F" w:rsidRPr="00DB16D0" w:rsidRDefault="0065202C" w:rsidP="004B700F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Potraživanja proračunskih korisnika za prihode uplaćene u proračun</w:t>
      </w:r>
      <w:r w:rsidRPr="00DB16D0">
        <w:rPr>
          <w:rFonts w:ascii="Tahoma" w:hAnsi="Tahoma" w:cs="Tahoma"/>
          <w:sz w:val="20"/>
          <w:szCs w:val="20"/>
        </w:rPr>
        <w:t xml:space="preserve"> š</w:t>
      </w:r>
      <w:r w:rsidR="00F4635A" w:rsidRPr="00DB16D0">
        <w:rPr>
          <w:rFonts w:ascii="Tahoma" w:hAnsi="Tahoma" w:cs="Tahoma"/>
          <w:sz w:val="20"/>
          <w:szCs w:val="20"/>
        </w:rPr>
        <w:t>ifr</w:t>
      </w:r>
      <w:r w:rsidRPr="00DB16D0">
        <w:rPr>
          <w:rFonts w:ascii="Tahoma" w:hAnsi="Tahoma" w:cs="Tahoma"/>
          <w:sz w:val="20"/>
          <w:szCs w:val="20"/>
        </w:rPr>
        <w:t>a</w:t>
      </w:r>
      <w:r w:rsidR="00F4635A" w:rsidRPr="00DB16D0">
        <w:rPr>
          <w:rFonts w:ascii="Tahoma" w:hAnsi="Tahoma" w:cs="Tahoma"/>
          <w:sz w:val="20"/>
          <w:szCs w:val="20"/>
        </w:rPr>
        <w:t xml:space="preserve"> </w:t>
      </w:r>
      <w:r w:rsidR="004B700F" w:rsidRPr="00DB16D0">
        <w:rPr>
          <w:rFonts w:ascii="Tahoma" w:hAnsi="Tahoma" w:cs="Tahoma"/>
          <w:sz w:val="20"/>
          <w:szCs w:val="20"/>
        </w:rPr>
        <w:t>1</w:t>
      </w:r>
      <w:r w:rsidR="00E467F1" w:rsidRPr="00DB16D0">
        <w:rPr>
          <w:rFonts w:ascii="Tahoma" w:hAnsi="Tahoma" w:cs="Tahoma"/>
          <w:sz w:val="20"/>
          <w:szCs w:val="20"/>
        </w:rPr>
        <w:t>6</w:t>
      </w:r>
      <w:r w:rsidRPr="00DB16D0">
        <w:rPr>
          <w:rFonts w:ascii="Tahoma" w:hAnsi="Tahoma" w:cs="Tahoma"/>
          <w:sz w:val="20"/>
          <w:szCs w:val="20"/>
        </w:rPr>
        <w:t>7</w:t>
      </w:r>
      <w:r w:rsidR="004B700F" w:rsidRPr="00DB16D0">
        <w:rPr>
          <w:rFonts w:ascii="Tahoma" w:hAnsi="Tahoma" w:cs="Tahoma"/>
          <w:b/>
          <w:sz w:val="20"/>
          <w:szCs w:val="20"/>
        </w:rPr>
        <w:t xml:space="preserve"> </w:t>
      </w:r>
    </w:p>
    <w:p w14:paraId="1F818DD1" w14:textId="26B51B60" w:rsidR="00EF7496" w:rsidRPr="00DB16D0" w:rsidRDefault="004B700F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Potraživanja za prihode iz proračuna odnose se na </w:t>
      </w:r>
      <w:r w:rsidR="00632427" w:rsidRPr="00DB16D0">
        <w:rPr>
          <w:rFonts w:ascii="Tahoma" w:hAnsi="Tahoma" w:cs="Tahoma"/>
          <w:sz w:val="20"/>
          <w:szCs w:val="20"/>
        </w:rPr>
        <w:t xml:space="preserve">preneseni višak </w:t>
      </w:r>
      <w:r w:rsidR="00EF7496" w:rsidRPr="00DB16D0">
        <w:rPr>
          <w:rFonts w:ascii="Tahoma" w:hAnsi="Tahoma" w:cs="Tahoma"/>
          <w:sz w:val="20"/>
          <w:szCs w:val="20"/>
        </w:rPr>
        <w:t>vlastit</w:t>
      </w:r>
      <w:r w:rsidR="00632427" w:rsidRPr="00DB16D0">
        <w:rPr>
          <w:rFonts w:ascii="Tahoma" w:hAnsi="Tahoma" w:cs="Tahoma"/>
          <w:sz w:val="20"/>
          <w:szCs w:val="20"/>
        </w:rPr>
        <w:t>ih</w:t>
      </w:r>
      <w:r w:rsidR="00EF7496" w:rsidRPr="00DB16D0">
        <w:rPr>
          <w:rFonts w:ascii="Tahoma" w:hAnsi="Tahoma" w:cs="Tahoma"/>
          <w:sz w:val="20"/>
          <w:szCs w:val="20"/>
        </w:rPr>
        <w:t xml:space="preserve"> prihod</w:t>
      </w:r>
      <w:r w:rsidR="00632427" w:rsidRPr="00DB16D0">
        <w:rPr>
          <w:rFonts w:ascii="Tahoma" w:hAnsi="Tahoma" w:cs="Tahoma"/>
          <w:sz w:val="20"/>
          <w:szCs w:val="20"/>
        </w:rPr>
        <w:t>a</w:t>
      </w:r>
      <w:r w:rsidR="00EF7496" w:rsidRPr="00DB16D0">
        <w:rPr>
          <w:rFonts w:ascii="Tahoma" w:hAnsi="Tahoma" w:cs="Tahoma"/>
          <w:sz w:val="20"/>
          <w:szCs w:val="20"/>
        </w:rPr>
        <w:t xml:space="preserve"> proračunskog korisnika </w:t>
      </w:r>
      <w:r w:rsidR="00C66273" w:rsidRPr="00DB16D0">
        <w:rPr>
          <w:rFonts w:ascii="Tahoma" w:hAnsi="Tahoma" w:cs="Tahoma"/>
          <w:sz w:val="20"/>
          <w:szCs w:val="20"/>
        </w:rPr>
        <w:t>uplaćen</w:t>
      </w:r>
      <w:r w:rsidR="00632427" w:rsidRPr="00DB16D0">
        <w:rPr>
          <w:rFonts w:ascii="Tahoma" w:hAnsi="Tahoma" w:cs="Tahoma"/>
          <w:sz w:val="20"/>
          <w:szCs w:val="20"/>
        </w:rPr>
        <w:t>ih</w:t>
      </w:r>
      <w:r w:rsidR="00C66273" w:rsidRPr="00DB16D0">
        <w:rPr>
          <w:rFonts w:ascii="Tahoma" w:hAnsi="Tahoma" w:cs="Tahoma"/>
          <w:sz w:val="20"/>
          <w:szCs w:val="20"/>
        </w:rPr>
        <w:t xml:space="preserve"> u proračun u iznosu </w:t>
      </w:r>
      <w:r w:rsidR="00632427" w:rsidRPr="00DB16D0">
        <w:rPr>
          <w:rFonts w:ascii="Tahoma" w:hAnsi="Tahoma" w:cs="Tahoma"/>
          <w:sz w:val="20"/>
          <w:szCs w:val="20"/>
        </w:rPr>
        <w:t xml:space="preserve">od </w:t>
      </w:r>
      <w:r w:rsidR="000B1970" w:rsidRPr="00DB16D0">
        <w:rPr>
          <w:rFonts w:ascii="Tahoma" w:hAnsi="Tahoma" w:cs="Tahoma"/>
          <w:sz w:val="20"/>
          <w:szCs w:val="20"/>
        </w:rPr>
        <w:t>3.</w:t>
      </w:r>
      <w:r w:rsidR="00401870" w:rsidRPr="00DB16D0">
        <w:rPr>
          <w:rFonts w:ascii="Tahoma" w:hAnsi="Tahoma" w:cs="Tahoma"/>
          <w:sz w:val="20"/>
          <w:szCs w:val="20"/>
        </w:rPr>
        <w:t>831,41</w:t>
      </w:r>
      <w:r w:rsidR="000B1970" w:rsidRPr="00DB16D0">
        <w:rPr>
          <w:rFonts w:ascii="Tahoma" w:hAnsi="Tahoma" w:cs="Tahoma"/>
          <w:sz w:val="20"/>
          <w:szCs w:val="20"/>
        </w:rPr>
        <w:t xml:space="preserve"> eura </w:t>
      </w:r>
      <w:r w:rsidR="00EF7496" w:rsidRPr="00DB16D0">
        <w:rPr>
          <w:rFonts w:ascii="Tahoma" w:hAnsi="Tahoma" w:cs="Tahoma"/>
          <w:sz w:val="20"/>
          <w:szCs w:val="20"/>
        </w:rPr>
        <w:t xml:space="preserve">i </w:t>
      </w:r>
      <w:r w:rsidR="00401870" w:rsidRPr="00DB16D0">
        <w:rPr>
          <w:rFonts w:ascii="Tahoma" w:hAnsi="Tahoma" w:cs="Tahoma"/>
          <w:sz w:val="20"/>
          <w:szCs w:val="20"/>
        </w:rPr>
        <w:t>veća</w:t>
      </w:r>
      <w:r w:rsidR="00F14D08" w:rsidRPr="00DB16D0">
        <w:rPr>
          <w:rFonts w:ascii="Tahoma" w:hAnsi="Tahoma" w:cs="Tahoma"/>
          <w:sz w:val="20"/>
          <w:szCs w:val="20"/>
        </w:rPr>
        <w:t xml:space="preserve"> </w:t>
      </w:r>
      <w:r w:rsidR="00632427" w:rsidRPr="00DB16D0">
        <w:rPr>
          <w:rFonts w:ascii="Tahoma" w:hAnsi="Tahoma" w:cs="Tahoma"/>
          <w:sz w:val="20"/>
          <w:szCs w:val="20"/>
        </w:rPr>
        <w:t>su u odnosu na prethodno razdoblje za ostvareni višak vlastitih prihoda u 2024. godini.</w:t>
      </w:r>
    </w:p>
    <w:p w14:paraId="32EAFCBD" w14:textId="77777777" w:rsidR="0065202C" w:rsidRPr="00DB16D0" w:rsidRDefault="0065202C" w:rsidP="003B3717">
      <w:pPr>
        <w:pStyle w:val="Tijeloteksta"/>
        <w:rPr>
          <w:rFonts w:ascii="Tahoma" w:hAnsi="Tahoma" w:cs="Tahoma"/>
          <w:b/>
          <w:bCs/>
          <w:sz w:val="16"/>
          <w:szCs w:val="16"/>
        </w:rPr>
      </w:pPr>
    </w:p>
    <w:p w14:paraId="482A467E" w14:textId="29E50D26" w:rsidR="004A14AC" w:rsidRPr="00DB16D0" w:rsidRDefault="0065202C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>Obveze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4635A" w:rsidRPr="00DB16D0">
        <w:rPr>
          <w:rFonts w:ascii="Tahoma" w:hAnsi="Tahoma" w:cs="Tahoma"/>
          <w:sz w:val="20"/>
          <w:szCs w:val="20"/>
        </w:rPr>
        <w:t>šifr</w:t>
      </w:r>
      <w:r w:rsidRPr="00DB16D0">
        <w:rPr>
          <w:rFonts w:ascii="Tahoma" w:hAnsi="Tahoma" w:cs="Tahoma"/>
          <w:sz w:val="20"/>
          <w:szCs w:val="20"/>
        </w:rPr>
        <w:t>a</w:t>
      </w:r>
      <w:r w:rsidR="00F4635A" w:rsidRPr="00DB16D0">
        <w:rPr>
          <w:rFonts w:ascii="Tahoma" w:hAnsi="Tahoma" w:cs="Tahoma"/>
          <w:sz w:val="20"/>
          <w:szCs w:val="20"/>
        </w:rPr>
        <w:t xml:space="preserve"> 2</w:t>
      </w:r>
      <w:r w:rsidR="00F302C2" w:rsidRPr="00DB16D0">
        <w:rPr>
          <w:rFonts w:ascii="Tahoma" w:hAnsi="Tahoma" w:cs="Tahoma"/>
          <w:sz w:val="20"/>
          <w:szCs w:val="20"/>
        </w:rPr>
        <w:t xml:space="preserve"> </w:t>
      </w:r>
    </w:p>
    <w:p w14:paraId="18DF3920" w14:textId="3E45C346" w:rsidR="003B3717" w:rsidRPr="00DB16D0" w:rsidRDefault="004A14AC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Obveze bilježe </w:t>
      </w:r>
      <w:r w:rsidR="00090AFC" w:rsidRPr="00DB16D0">
        <w:rPr>
          <w:rFonts w:ascii="Tahoma" w:hAnsi="Tahoma" w:cs="Tahoma"/>
          <w:sz w:val="20"/>
          <w:szCs w:val="20"/>
        </w:rPr>
        <w:t xml:space="preserve">značajno </w:t>
      </w:r>
      <w:r w:rsidR="000B1970" w:rsidRPr="00DB16D0">
        <w:rPr>
          <w:rFonts w:ascii="Tahoma" w:hAnsi="Tahoma" w:cs="Tahoma"/>
          <w:sz w:val="20"/>
          <w:szCs w:val="20"/>
        </w:rPr>
        <w:t>povećanje</w:t>
      </w:r>
      <w:r w:rsidR="00107D24" w:rsidRPr="00DB16D0">
        <w:rPr>
          <w:rFonts w:ascii="Tahoma" w:hAnsi="Tahoma" w:cs="Tahoma"/>
          <w:sz w:val="20"/>
          <w:szCs w:val="20"/>
        </w:rPr>
        <w:t xml:space="preserve"> u</w:t>
      </w:r>
      <w:r w:rsidR="00896418" w:rsidRPr="00DB16D0">
        <w:rPr>
          <w:rFonts w:ascii="Tahoma" w:hAnsi="Tahoma" w:cs="Tahoma"/>
          <w:sz w:val="20"/>
          <w:szCs w:val="20"/>
        </w:rPr>
        <w:t xml:space="preserve"> odnosu na prethodnu godinu i iznose </w:t>
      </w:r>
      <w:r w:rsidR="00632427" w:rsidRPr="00DB16D0">
        <w:rPr>
          <w:rFonts w:ascii="Tahoma" w:hAnsi="Tahoma" w:cs="Tahoma"/>
          <w:sz w:val="20"/>
          <w:szCs w:val="20"/>
        </w:rPr>
        <w:t>5</w:t>
      </w:r>
      <w:r w:rsidR="000B1970" w:rsidRPr="00DB16D0">
        <w:rPr>
          <w:rFonts w:ascii="Tahoma" w:hAnsi="Tahoma" w:cs="Tahoma"/>
          <w:sz w:val="20"/>
          <w:szCs w:val="20"/>
        </w:rPr>
        <w:t>.</w:t>
      </w:r>
      <w:r w:rsidR="00632427" w:rsidRPr="00DB16D0">
        <w:rPr>
          <w:rFonts w:ascii="Tahoma" w:hAnsi="Tahoma" w:cs="Tahoma"/>
          <w:sz w:val="20"/>
          <w:szCs w:val="20"/>
        </w:rPr>
        <w:t xml:space="preserve">446,71 </w:t>
      </w:r>
      <w:r w:rsidR="000B1970" w:rsidRPr="00DB16D0">
        <w:rPr>
          <w:rFonts w:ascii="Tahoma" w:hAnsi="Tahoma" w:cs="Tahoma"/>
          <w:sz w:val="20"/>
          <w:szCs w:val="20"/>
        </w:rPr>
        <w:t>eura</w:t>
      </w:r>
      <w:r w:rsidR="00611E88" w:rsidRPr="00DB16D0">
        <w:rPr>
          <w:rFonts w:ascii="Tahoma" w:hAnsi="Tahoma" w:cs="Tahoma"/>
          <w:sz w:val="20"/>
          <w:szCs w:val="20"/>
        </w:rPr>
        <w:t>.</w:t>
      </w:r>
      <w:r w:rsidR="00896418" w:rsidRPr="00DB16D0">
        <w:rPr>
          <w:rFonts w:ascii="Tahoma" w:hAnsi="Tahoma" w:cs="Tahoma"/>
          <w:sz w:val="20"/>
          <w:szCs w:val="20"/>
        </w:rPr>
        <w:t xml:space="preserve"> </w:t>
      </w:r>
      <w:r w:rsidR="00611E88" w:rsidRPr="00DB16D0">
        <w:rPr>
          <w:rFonts w:ascii="Tahoma" w:hAnsi="Tahoma" w:cs="Tahoma"/>
          <w:sz w:val="20"/>
          <w:szCs w:val="20"/>
        </w:rPr>
        <w:t>U</w:t>
      </w:r>
      <w:r w:rsidR="00107D24" w:rsidRPr="00DB16D0">
        <w:rPr>
          <w:rFonts w:ascii="Tahoma" w:hAnsi="Tahoma" w:cs="Tahoma"/>
          <w:sz w:val="20"/>
          <w:szCs w:val="20"/>
        </w:rPr>
        <w:t xml:space="preserve">vjetovano je </w:t>
      </w:r>
      <w:r w:rsidR="000B1970" w:rsidRPr="00DB16D0">
        <w:rPr>
          <w:rFonts w:ascii="Tahoma" w:hAnsi="Tahoma" w:cs="Tahoma"/>
          <w:sz w:val="20"/>
          <w:szCs w:val="20"/>
        </w:rPr>
        <w:t xml:space="preserve">povećanjem </w:t>
      </w:r>
      <w:r w:rsidR="00107D24" w:rsidRPr="00DB16D0">
        <w:rPr>
          <w:rFonts w:ascii="Tahoma" w:hAnsi="Tahoma" w:cs="Tahoma"/>
          <w:sz w:val="20"/>
          <w:szCs w:val="20"/>
        </w:rPr>
        <w:t>o</w:t>
      </w:r>
      <w:r w:rsidR="00896418" w:rsidRPr="00DB16D0">
        <w:rPr>
          <w:rFonts w:ascii="Tahoma" w:hAnsi="Tahoma" w:cs="Tahoma"/>
          <w:sz w:val="20"/>
          <w:szCs w:val="20"/>
        </w:rPr>
        <w:t xml:space="preserve">bveza za </w:t>
      </w:r>
      <w:r w:rsidR="000B1970" w:rsidRPr="00DB16D0">
        <w:rPr>
          <w:rFonts w:ascii="Tahoma" w:hAnsi="Tahoma" w:cs="Tahoma"/>
          <w:sz w:val="20"/>
          <w:szCs w:val="20"/>
        </w:rPr>
        <w:t>zaposlene (povećanje plaća)</w:t>
      </w:r>
      <w:r w:rsidR="00611E88" w:rsidRPr="00DB16D0">
        <w:rPr>
          <w:rFonts w:ascii="Tahoma" w:hAnsi="Tahoma" w:cs="Tahoma"/>
          <w:sz w:val="20"/>
          <w:szCs w:val="20"/>
        </w:rPr>
        <w:t>.</w:t>
      </w:r>
      <w:r w:rsidR="00107D24" w:rsidRPr="00DB16D0">
        <w:rPr>
          <w:rFonts w:ascii="Tahoma" w:hAnsi="Tahoma" w:cs="Tahoma"/>
          <w:sz w:val="20"/>
          <w:szCs w:val="20"/>
        </w:rPr>
        <w:t xml:space="preserve"> </w:t>
      </w:r>
    </w:p>
    <w:p w14:paraId="7CC16319" w14:textId="77777777" w:rsidR="004069B9" w:rsidRPr="00DB16D0" w:rsidRDefault="004069B9" w:rsidP="000F6408">
      <w:pPr>
        <w:pStyle w:val="Tijeloteksta"/>
        <w:rPr>
          <w:rFonts w:ascii="Tahoma" w:hAnsi="Tahoma" w:cs="Tahoma"/>
          <w:b/>
          <w:bCs/>
          <w:sz w:val="16"/>
          <w:szCs w:val="16"/>
        </w:rPr>
      </w:pPr>
    </w:p>
    <w:p w14:paraId="66D7C182" w14:textId="0960B796" w:rsidR="00896418" w:rsidRPr="00DB16D0" w:rsidRDefault="000B1970" w:rsidP="000F6408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Manjak </w:t>
      </w:r>
      <w:r w:rsidR="0065202C" w:rsidRPr="00DB16D0">
        <w:rPr>
          <w:rFonts w:ascii="Tahoma" w:hAnsi="Tahoma" w:cs="Tahoma"/>
          <w:b/>
          <w:sz w:val="20"/>
          <w:szCs w:val="20"/>
        </w:rPr>
        <w:t>prihoda</w:t>
      </w:r>
      <w:r w:rsidR="0065202C"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5202C" w:rsidRPr="00DB16D0">
        <w:rPr>
          <w:rFonts w:ascii="Tahoma" w:hAnsi="Tahoma" w:cs="Tahoma"/>
          <w:bCs/>
          <w:sz w:val="20"/>
          <w:szCs w:val="20"/>
        </w:rPr>
        <w:t>šifra 922</w:t>
      </w:r>
      <w:r w:rsidRPr="00DB16D0">
        <w:rPr>
          <w:rFonts w:ascii="Tahoma" w:hAnsi="Tahoma" w:cs="Tahoma"/>
          <w:bCs/>
          <w:sz w:val="20"/>
          <w:szCs w:val="20"/>
        </w:rPr>
        <w:t>2</w:t>
      </w:r>
      <w:r w:rsidR="000F6408" w:rsidRPr="00DB16D0">
        <w:rPr>
          <w:rFonts w:ascii="Tahoma" w:hAnsi="Tahoma" w:cs="Tahoma"/>
          <w:b/>
          <w:sz w:val="20"/>
          <w:szCs w:val="20"/>
        </w:rPr>
        <w:t xml:space="preserve"> </w:t>
      </w:r>
    </w:p>
    <w:p w14:paraId="7E278DA3" w14:textId="610A8817" w:rsidR="000F6408" w:rsidRPr="00DB16D0" w:rsidRDefault="00CA21CB" w:rsidP="000F6408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Evidentirani manjak prihoda iznosi 1.615,30 eura i veći je u odnosu na prethodno razdoblje, od čega manjak prihoda poslovanja iznosi 1.331,94 eura, a manjak primitaka od nefinancijske imovine 283,36 eura.</w:t>
      </w:r>
    </w:p>
    <w:p w14:paraId="4E719841" w14:textId="77777777" w:rsidR="00364685" w:rsidRPr="00DB16D0" w:rsidRDefault="00364685" w:rsidP="003B3717">
      <w:pPr>
        <w:pStyle w:val="Tijeloteksta"/>
        <w:rPr>
          <w:rFonts w:ascii="Tahoma" w:hAnsi="Tahoma" w:cs="Tahoma"/>
          <w:sz w:val="16"/>
          <w:szCs w:val="16"/>
        </w:rPr>
      </w:pPr>
    </w:p>
    <w:p w14:paraId="76EAE122" w14:textId="4333B712" w:rsidR="00EF7496" w:rsidRPr="00DB16D0" w:rsidRDefault="005B14F7" w:rsidP="003B3717">
      <w:pPr>
        <w:pStyle w:val="Tijeloteksta"/>
        <w:rPr>
          <w:rFonts w:ascii="Tahoma" w:hAnsi="Tahoma" w:cs="Tahoma"/>
          <w:sz w:val="20"/>
          <w:szCs w:val="20"/>
        </w:rPr>
      </w:pPr>
      <w:proofErr w:type="spellStart"/>
      <w:r w:rsidRPr="00DB16D0">
        <w:rPr>
          <w:rFonts w:ascii="Tahoma" w:hAnsi="Tahoma" w:cs="Tahoma"/>
          <w:b/>
          <w:sz w:val="20"/>
          <w:szCs w:val="20"/>
        </w:rPr>
        <w:t>Izvanbilančn</w:t>
      </w:r>
      <w:r w:rsidR="00161730" w:rsidRPr="00DB16D0">
        <w:rPr>
          <w:rFonts w:ascii="Tahoma" w:hAnsi="Tahoma" w:cs="Tahoma"/>
          <w:b/>
          <w:sz w:val="20"/>
          <w:szCs w:val="20"/>
        </w:rPr>
        <w:t>i</w:t>
      </w:r>
      <w:proofErr w:type="spellEnd"/>
      <w:r w:rsidRPr="00DB16D0">
        <w:rPr>
          <w:rFonts w:ascii="Tahoma" w:hAnsi="Tahoma" w:cs="Tahoma"/>
          <w:b/>
          <w:sz w:val="20"/>
          <w:szCs w:val="20"/>
        </w:rPr>
        <w:t xml:space="preserve"> zapis</w:t>
      </w:r>
      <w:r w:rsidR="00364685" w:rsidRPr="00DB16D0">
        <w:rPr>
          <w:rFonts w:ascii="Tahoma" w:hAnsi="Tahoma" w:cs="Tahoma"/>
          <w:b/>
          <w:sz w:val="20"/>
          <w:szCs w:val="20"/>
        </w:rPr>
        <w:t>i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F4635A" w:rsidRPr="00DB16D0">
        <w:rPr>
          <w:rFonts w:ascii="Tahoma" w:hAnsi="Tahoma" w:cs="Tahoma"/>
          <w:sz w:val="20"/>
          <w:szCs w:val="20"/>
        </w:rPr>
        <w:t xml:space="preserve">šifra 991 i 996 </w:t>
      </w:r>
    </w:p>
    <w:p w14:paraId="2BCBC84B" w14:textId="3F9D1FC2" w:rsidR="005B14F7" w:rsidRPr="00DB16D0" w:rsidRDefault="00EF7496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T</w:t>
      </w:r>
      <w:r w:rsidR="005B14F7" w:rsidRPr="00DB16D0">
        <w:rPr>
          <w:rFonts w:ascii="Tahoma" w:hAnsi="Tahoma" w:cs="Tahoma"/>
          <w:sz w:val="20"/>
          <w:szCs w:val="20"/>
        </w:rPr>
        <w:t>uđ</w:t>
      </w:r>
      <w:r w:rsidRPr="00DB16D0">
        <w:rPr>
          <w:rFonts w:ascii="Tahoma" w:hAnsi="Tahoma" w:cs="Tahoma"/>
          <w:sz w:val="20"/>
          <w:szCs w:val="20"/>
        </w:rPr>
        <w:t>a</w:t>
      </w:r>
      <w:r w:rsidR="005B14F7" w:rsidRPr="00DB16D0">
        <w:rPr>
          <w:rFonts w:ascii="Tahoma" w:hAnsi="Tahoma" w:cs="Tahoma"/>
          <w:sz w:val="20"/>
          <w:szCs w:val="20"/>
        </w:rPr>
        <w:t xml:space="preserve"> imovin</w:t>
      </w:r>
      <w:r w:rsidRPr="00DB16D0">
        <w:rPr>
          <w:rFonts w:ascii="Tahoma" w:hAnsi="Tahoma" w:cs="Tahoma"/>
          <w:sz w:val="20"/>
          <w:szCs w:val="20"/>
        </w:rPr>
        <w:t>a</w:t>
      </w:r>
      <w:r w:rsidR="005B14F7" w:rsidRPr="00DB16D0">
        <w:rPr>
          <w:rFonts w:ascii="Tahoma" w:hAnsi="Tahoma" w:cs="Tahoma"/>
          <w:sz w:val="20"/>
          <w:szCs w:val="20"/>
        </w:rPr>
        <w:t xml:space="preserve"> dan</w:t>
      </w:r>
      <w:r w:rsidRPr="00DB16D0">
        <w:rPr>
          <w:rFonts w:ascii="Tahoma" w:hAnsi="Tahoma" w:cs="Tahoma"/>
          <w:sz w:val="20"/>
          <w:szCs w:val="20"/>
        </w:rPr>
        <w:t>a</w:t>
      </w:r>
      <w:r w:rsidR="005B14F7" w:rsidRPr="00DB16D0">
        <w:rPr>
          <w:rFonts w:ascii="Tahoma" w:hAnsi="Tahoma" w:cs="Tahoma"/>
          <w:sz w:val="20"/>
          <w:szCs w:val="20"/>
        </w:rPr>
        <w:t xml:space="preserve"> na korištenje u </w:t>
      </w:r>
      <w:r w:rsidR="00364685" w:rsidRPr="00DB16D0">
        <w:rPr>
          <w:rFonts w:ascii="Tahoma" w:hAnsi="Tahoma" w:cs="Tahoma"/>
          <w:sz w:val="20"/>
          <w:szCs w:val="20"/>
        </w:rPr>
        <w:t xml:space="preserve">ukupnom </w:t>
      </w:r>
      <w:r w:rsidR="005B14F7" w:rsidRPr="00DB16D0">
        <w:rPr>
          <w:rFonts w:ascii="Tahoma" w:hAnsi="Tahoma" w:cs="Tahoma"/>
          <w:sz w:val="20"/>
          <w:szCs w:val="20"/>
        </w:rPr>
        <w:t xml:space="preserve">iznosu </w:t>
      </w:r>
      <w:r w:rsidR="00364685" w:rsidRPr="00DB16D0">
        <w:rPr>
          <w:rFonts w:ascii="Tahoma" w:hAnsi="Tahoma" w:cs="Tahoma"/>
          <w:sz w:val="20"/>
          <w:szCs w:val="20"/>
        </w:rPr>
        <w:t xml:space="preserve">od </w:t>
      </w:r>
      <w:r w:rsidR="000B1970" w:rsidRPr="00DB16D0">
        <w:rPr>
          <w:rFonts w:ascii="Tahoma" w:hAnsi="Tahoma" w:cs="Tahoma"/>
          <w:sz w:val="20"/>
          <w:szCs w:val="20"/>
        </w:rPr>
        <w:t>36.825,74</w:t>
      </w:r>
      <w:r w:rsidR="005B14F7" w:rsidRPr="00DB16D0">
        <w:rPr>
          <w:rFonts w:ascii="Tahoma" w:hAnsi="Tahoma" w:cs="Tahoma"/>
          <w:sz w:val="20"/>
          <w:szCs w:val="20"/>
        </w:rPr>
        <w:t xml:space="preserve"> </w:t>
      </w:r>
      <w:r w:rsidR="000B1970" w:rsidRPr="00DB16D0">
        <w:rPr>
          <w:rFonts w:ascii="Tahoma" w:hAnsi="Tahoma" w:cs="Tahoma"/>
          <w:sz w:val="20"/>
          <w:szCs w:val="20"/>
        </w:rPr>
        <w:t>eura</w:t>
      </w:r>
      <w:r w:rsidR="005B14F7" w:rsidRPr="00DB16D0">
        <w:rPr>
          <w:rFonts w:ascii="Tahoma" w:hAnsi="Tahoma" w:cs="Tahoma"/>
          <w:sz w:val="20"/>
          <w:szCs w:val="20"/>
        </w:rPr>
        <w:t xml:space="preserve">, a </w:t>
      </w:r>
      <w:r w:rsidR="00BD6389" w:rsidRPr="00DB16D0">
        <w:rPr>
          <w:rFonts w:ascii="Tahoma" w:hAnsi="Tahoma" w:cs="Tahoma"/>
          <w:sz w:val="20"/>
          <w:szCs w:val="20"/>
        </w:rPr>
        <w:t>čin</w:t>
      </w:r>
      <w:r w:rsidR="00364685" w:rsidRPr="00DB16D0">
        <w:rPr>
          <w:rFonts w:ascii="Tahoma" w:hAnsi="Tahoma" w:cs="Tahoma"/>
          <w:sz w:val="20"/>
          <w:szCs w:val="20"/>
        </w:rPr>
        <w:t>i</w:t>
      </w:r>
      <w:r w:rsidR="005B14F7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je</w:t>
      </w:r>
      <w:r w:rsidR="00161730" w:rsidRPr="00DB16D0">
        <w:rPr>
          <w:rFonts w:ascii="Tahoma" w:hAnsi="Tahoma" w:cs="Tahoma"/>
          <w:sz w:val="20"/>
          <w:szCs w:val="20"/>
        </w:rPr>
        <w:t xml:space="preserve"> </w:t>
      </w:r>
      <w:r w:rsidR="00364685" w:rsidRPr="00DB16D0">
        <w:rPr>
          <w:rFonts w:ascii="Tahoma" w:hAnsi="Tahoma" w:cs="Tahoma"/>
          <w:sz w:val="20"/>
          <w:szCs w:val="20"/>
        </w:rPr>
        <w:t xml:space="preserve">14 </w:t>
      </w:r>
      <w:r w:rsidR="005B14F7" w:rsidRPr="00DB16D0">
        <w:rPr>
          <w:rFonts w:ascii="Tahoma" w:hAnsi="Tahoma" w:cs="Tahoma"/>
          <w:sz w:val="20"/>
          <w:szCs w:val="20"/>
        </w:rPr>
        <w:t>posuđen</w:t>
      </w:r>
      <w:r w:rsidR="00364685" w:rsidRPr="00DB16D0">
        <w:rPr>
          <w:rFonts w:ascii="Tahoma" w:hAnsi="Tahoma" w:cs="Tahoma"/>
          <w:sz w:val="20"/>
          <w:szCs w:val="20"/>
        </w:rPr>
        <w:t>ih</w:t>
      </w:r>
      <w:r w:rsidR="005B14F7" w:rsidRPr="00DB16D0">
        <w:rPr>
          <w:rFonts w:ascii="Tahoma" w:hAnsi="Tahoma" w:cs="Tahoma"/>
          <w:sz w:val="20"/>
          <w:szCs w:val="20"/>
        </w:rPr>
        <w:t xml:space="preserve"> umjetničk</w:t>
      </w:r>
      <w:r w:rsidR="00364685" w:rsidRPr="00DB16D0">
        <w:rPr>
          <w:rFonts w:ascii="Tahoma" w:hAnsi="Tahoma" w:cs="Tahoma"/>
          <w:sz w:val="20"/>
          <w:szCs w:val="20"/>
        </w:rPr>
        <w:t>ih</w:t>
      </w:r>
      <w:r w:rsidR="005B14F7" w:rsidRPr="00DB16D0">
        <w:rPr>
          <w:rFonts w:ascii="Tahoma" w:hAnsi="Tahoma" w:cs="Tahoma"/>
          <w:sz w:val="20"/>
          <w:szCs w:val="20"/>
        </w:rPr>
        <w:t xml:space="preserve"> djela </w:t>
      </w:r>
      <w:r w:rsidR="00CA21CB" w:rsidRPr="00DB16D0">
        <w:rPr>
          <w:rFonts w:ascii="Tahoma" w:hAnsi="Tahoma" w:cs="Tahoma"/>
          <w:sz w:val="20"/>
          <w:szCs w:val="20"/>
        </w:rPr>
        <w:t xml:space="preserve">Ivana Meštrovića </w:t>
      </w:r>
      <w:r w:rsidR="005B14F7" w:rsidRPr="00DB16D0">
        <w:rPr>
          <w:rFonts w:ascii="Tahoma" w:hAnsi="Tahoma" w:cs="Tahoma"/>
          <w:sz w:val="20"/>
          <w:szCs w:val="20"/>
        </w:rPr>
        <w:t>izložen</w:t>
      </w:r>
      <w:r w:rsidR="00364685" w:rsidRPr="00DB16D0">
        <w:rPr>
          <w:rFonts w:ascii="Tahoma" w:hAnsi="Tahoma" w:cs="Tahoma"/>
          <w:sz w:val="20"/>
          <w:szCs w:val="20"/>
        </w:rPr>
        <w:t>ih</w:t>
      </w:r>
      <w:r w:rsidR="005B14F7" w:rsidRPr="00DB16D0">
        <w:rPr>
          <w:rFonts w:ascii="Tahoma" w:hAnsi="Tahoma" w:cs="Tahoma"/>
          <w:sz w:val="20"/>
          <w:szCs w:val="20"/>
        </w:rPr>
        <w:t xml:space="preserve"> u stalnom postavu </w:t>
      </w:r>
      <w:r w:rsidR="00BD6389" w:rsidRPr="00DB16D0">
        <w:rPr>
          <w:rFonts w:ascii="Tahoma" w:hAnsi="Tahoma" w:cs="Tahoma"/>
          <w:sz w:val="20"/>
          <w:szCs w:val="20"/>
        </w:rPr>
        <w:t>S</w:t>
      </w:r>
      <w:r w:rsidR="005B14F7" w:rsidRPr="00DB16D0">
        <w:rPr>
          <w:rFonts w:ascii="Tahoma" w:hAnsi="Tahoma" w:cs="Tahoma"/>
          <w:sz w:val="20"/>
          <w:szCs w:val="20"/>
        </w:rPr>
        <w:t>pomen galerije od njezina otvorenja 1972. god</w:t>
      </w:r>
      <w:r w:rsidR="00A57126" w:rsidRPr="00DB16D0">
        <w:rPr>
          <w:rFonts w:ascii="Tahoma" w:hAnsi="Tahoma" w:cs="Tahoma"/>
          <w:sz w:val="20"/>
          <w:szCs w:val="20"/>
        </w:rPr>
        <w:t>i</w:t>
      </w:r>
      <w:r w:rsidR="005B14F7" w:rsidRPr="00DB16D0">
        <w:rPr>
          <w:rFonts w:ascii="Tahoma" w:hAnsi="Tahoma" w:cs="Tahoma"/>
          <w:sz w:val="20"/>
          <w:szCs w:val="20"/>
        </w:rPr>
        <w:t xml:space="preserve">ne.  </w:t>
      </w:r>
    </w:p>
    <w:p w14:paraId="1ECD81B9" w14:textId="7BEEA9E3" w:rsidR="00D50C7D" w:rsidRPr="00DB16D0" w:rsidRDefault="00D50C7D" w:rsidP="003B3717">
      <w:pPr>
        <w:pStyle w:val="Tijeloteksta"/>
        <w:rPr>
          <w:rFonts w:ascii="Tahoma" w:hAnsi="Tahoma" w:cs="Tahoma"/>
          <w:b/>
          <w:bCs/>
          <w:sz w:val="16"/>
          <w:szCs w:val="16"/>
        </w:rPr>
      </w:pPr>
    </w:p>
    <w:p w14:paraId="4CF65DC3" w14:textId="5F44B282" w:rsidR="00BA74EE" w:rsidRPr="00DB16D0" w:rsidRDefault="00BA74EE" w:rsidP="003B3717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Obvezne bilješke uz </w:t>
      </w:r>
      <w:r w:rsidR="00C46982" w:rsidRPr="00DB16D0">
        <w:rPr>
          <w:rFonts w:ascii="Tahoma" w:hAnsi="Tahoma" w:cs="Tahoma"/>
          <w:b/>
          <w:sz w:val="20"/>
          <w:szCs w:val="20"/>
        </w:rPr>
        <w:t>B</w:t>
      </w:r>
      <w:r w:rsidRPr="00DB16D0">
        <w:rPr>
          <w:rFonts w:ascii="Tahoma" w:hAnsi="Tahoma" w:cs="Tahoma"/>
          <w:b/>
          <w:sz w:val="20"/>
          <w:szCs w:val="20"/>
        </w:rPr>
        <w:t>ilancu</w:t>
      </w:r>
    </w:p>
    <w:p w14:paraId="2277ED97" w14:textId="77777777" w:rsidR="00BA74EE" w:rsidRPr="00DB16D0" w:rsidRDefault="00BA74EE" w:rsidP="00BA74EE">
      <w:pPr>
        <w:pStyle w:val="Tijelotek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Ustanova nema ugovornih odnosa koji bi mogli postati obveza ili imovina.</w:t>
      </w:r>
    </w:p>
    <w:p w14:paraId="6DE274F9" w14:textId="77777777" w:rsidR="00BA74EE" w:rsidRPr="00DB16D0" w:rsidRDefault="00BA74EE" w:rsidP="00BA74EE">
      <w:pPr>
        <w:pStyle w:val="Tijelotek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DB16D0">
        <w:rPr>
          <w:rFonts w:ascii="Tahoma" w:hAnsi="Tahoma" w:cs="Tahoma"/>
          <w:sz w:val="20"/>
          <w:szCs w:val="20"/>
        </w:rPr>
        <w:t>Ustanova nema sudskih sporova.</w:t>
      </w:r>
    </w:p>
    <w:p w14:paraId="1E63A882" w14:textId="77777777" w:rsidR="00A55CB7" w:rsidRPr="00DB16D0" w:rsidRDefault="00A55CB7" w:rsidP="003B3717">
      <w:pPr>
        <w:pStyle w:val="Tijeloteksta"/>
        <w:rPr>
          <w:rFonts w:ascii="Tahoma" w:hAnsi="Tahoma" w:cs="Tahoma"/>
          <w:sz w:val="16"/>
          <w:szCs w:val="16"/>
        </w:rPr>
      </w:pPr>
    </w:p>
    <w:p w14:paraId="08EBB362" w14:textId="77777777" w:rsidR="00DB16D0" w:rsidRPr="00DB16D0" w:rsidRDefault="00DB16D0" w:rsidP="003B3717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</w:p>
    <w:p w14:paraId="704449BB" w14:textId="5C10BB3B" w:rsidR="0028329E" w:rsidRPr="00DB16D0" w:rsidRDefault="007E6187" w:rsidP="003B3717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  <w:r w:rsidRPr="00DB16D0">
        <w:rPr>
          <w:rFonts w:ascii="Tahoma" w:hAnsi="Tahoma" w:cs="Tahoma"/>
          <w:b/>
          <w:sz w:val="20"/>
          <w:szCs w:val="20"/>
          <w:u w:val="single"/>
        </w:rPr>
        <w:t>Obrazac RAS-funkcijski</w:t>
      </w:r>
    </w:p>
    <w:p w14:paraId="160DC07E" w14:textId="77777777" w:rsidR="00C46982" w:rsidRPr="00DB16D0" w:rsidRDefault="00C46982" w:rsidP="003B3717">
      <w:pPr>
        <w:pStyle w:val="Tijeloteksta"/>
        <w:rPr>
          <w:rFonts w:ascii="Tahoma" w:hAnsi="Tahoma" w:cs="Tahoma"/>
          <w:b/>
          <w:sz w:val="20"/>
          <w:szCs w:val="20"/>
        </w:rPr>
      </w:pPr>
    </w:p>
    <w:p w14:paraId="15EF746F" w14:textId="6981079B" w:rsidR="007E6187" w:rsidRPr="00DB16D0" w:rsidRDefault="007E6187" w:rsidP="003B3717">
      <w:pPr>
        <w:pStyle w:val="Tijeloteksta"/>
        <w:rPr>
          <w:rFonts w:ascii="Tahoma" w:hAnsi="Tahoma" w:cs="Tahoma"/>
          <w:b/>
          <w:sz w:val="20"/>
          <w:szCs w:val="20"/>
        </w:rPr>
      </w:pPr>
      <w:r w:rsidRPr="00DB16D0">
        <w:rPr>
          <w:rFonts w:ascii="Tahoma" w:hAnsi="Tahoma" w:cs="Tahoma"/>
          <w:b/>
          <w:sz w:val="20"/>
          <w:szCs w:val="20"/>
        </w:rPr>
        <w:t xml:space="preserve">Bilješka uz </w:t>
      </w:r>
      <w:r w:rsidR="00B36EF0" w:rsidRPr="00DB16D0">
        <w:rPr>
          <w:rFonts w:ascii="Tahoma" w:hAnsi="Tahoma" w:cs="Tahoma"/>
          <w:b/>
          <w:sz w:val="20"/>
          <w:szCs w:val="20"/>
        </w:rPr>
        <w:t>šifru</w:t>
      </w:r>
      <w:r w:rsidRPr="00DB16D0">
        <w:rPr>
          <w:rFonts w:ascii="Tahoma" w:hAnsi="Tahoma" w:cs="Tahoma"/>
          <w:b/>
          <w:sz w:val="20"/>
          <w:szCs w:val="20"/>
        </w:rPr>
        <w:t xml:space="preserve"> </w:t>
      </w:r>
      <w:r w:rsidR="00B36EF0" w:rsidRPr="00DB16D0">
        <w:rPr>
          <w:rFonts w:ascii="Tahoma" w:hAnsi="Tahoma" w:cs="Tahoma"/>
          <w:b/>
          <w:sz w:val="20"/>
          <w:szCs w:val="20"/>
        </w:rPr>
        <w:t>082</w:t>
      </w:r>
    </w:p>
    <w:p w14:paraId="1E52809F" w14:textId="084AB37A" w:rsidR="007E6187" w:rsidRPr="00DB16D0" w:rsidRDefault="00A55CB7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Ukupni rashodi prema funkcijskoj klasifikacije i</w:t>
      </w:r>
      <w:r w:rsidR="007E6187" w:rsidRPr="00DB16D0">
        <w:rPr>
          <w:rFonts w:ascii="Tahoma" w:hAnsi="Tahoma" w:cs="Tahoma"/>
          <w:sz w:val="20"/>
          <w:szCs w:val="20"/>
        </w:rPr>
        <w:t>znos</w:t>
      </w:r>
      <w:r w:rsidRPr="00DB16D0">
        <w:rPr>
          <w:rFonts w:ascii="Tahoma" w:hAnsi="Tahoma" w:cs="Tahoma"/>
          <w:sz w:val="20"/>
          <w:szCs w:val="20"/>
        </w:rPr>
        <w:t>e</w:t>
      </w:r>
      <w:r w:rsidR="007E6187" w:rsidRPr="00DB16D0">
        <w:rPr>
          <w:rFonts w:ascii="Tahoma" w:hAnsi="Tahoma" w:cs="Tahoma"/>
          <w:sz w:val="20"/>
          <w:szCs w:val="20"/>
        </w:rPr>
        <w:t xml:space="preserve"> </w:t>
      </w:r>
      <w:r w:rsidR="00D14123" w:rsidRPr="00DB16D0">
        <w:rPr>
          <w:rFonts w:ascii="Tahoma" w:hAnsi="Tahoma" w:cs="Tahoma"/>
          <w:sz w:val="20"/>
          <w:szCs w:val="20"/>
        </w:rPr>
        <w:t>69.653,56 eura</w:t>
      </w:r>
      <w:r w:rsidR="007E6187" w:rsidRPr="00DB16D0">
        <w:rPr>
          <w:rFonts w:ascii="Tahoma" w:hAnsi="Tahoma" w:cs="Tahoma"/>
          <w:sz w:val="20"/>
          <w:szCs w:val="20"/>
        </w:rPr>
        <w:t xml:space="preserve"> i </w:t>
      </w:r>
      <w:r w:rsidR="00476A15" w:rsidRPr="00DB16D0">
        <w:rPr>
          <w:rFonts w:ascii="Tahoma" w:hAnsi="Tahoma" w:cs="Tahoma"/>
          <w:sz w:val="20"/>
          <w:szCs w:val="20"/>
        </w:rPr>
        <w:t>veći su</w:t>
      </w:r>
      <w:r w:rsidR="00B36EF0" w:rsidRPr="00DB16D0">
        <w:rPr>
          <w:rFonts w:ascii="Tahoma" w:hAnsi="Tahoma" w:cs="Tahoma"/>
          <w:sz w:val="20"/>
          <w:szCs w:val="20"/>
        </w:rPr>
        <w:t xml:space="preserve"> u odnosu na prethodno izvještajno razdoblje</w:t>
      </w:r>
      <w:r w:rsidR="00476A15" w:rsidRPr="00DB16D0">
        <w:rPr>
          <w:rFonts w:ascii="Tahoma" w:hAnsi="Tahoma" w:cs="Tahoma"/>
          <w:sz w:val="20"/>
          <w:szCs w:val="20"/>
        </w:rPr>
        <w:t xml:space="preserve"> iz ranije navedenih razloga</w:t>
      </w:r>
      <w:r w:rsidR="00B36EF0" w:rsidRPr="00DB16D0">
        <w:rPr>
          <w:rFonts w:ascii="Tahoma" w:hAnsi="Tahoma" w:cs="Tahoma"/>
          <w:sz w:val="20"/>
          <w:szCs w:val="20"/>
        </w:rPr>
        <w:t>.</w:t>
      </w:r>
    </w:p>
    <w:p w14:paraId="054C896C" w14:textId="77777777" w:rsidR="008E51DE" w:rsidRPr="00DB16D0" w:rsidRDefault="008E51DE" w:rsidP="003B3717">
      <w:pPr>
        <w:pStyle w:val="Tijeloteksta"/>
        <w:rPr>
          <w:rFonts w:ascii="Tahoma" w:hAnsi="Tahoma" w:cs="Tahoma"/>
          <w:b/>
          <w:sz w:val="16"/>
          <w:szCs w:val="16"/>
          <w:u w:val="single"/>
        </w:rPr>
      </w:pPr>
    </w:p>
    <w:p w14:paraId="1C7D2BE2" w14:textId="18801905" w:rsidR="00446981" w:rsidRPr="00DB16D0" w:rsidRDefault="000F6408" w:rsidP="003B3717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  <w:r w:rsidRPr="00DB16D0">
        <w:rPr>
          <w:rFonts w:ascii="Tahoma" w:hAnsi="Tahoma" w:cs="Tahoma"/>
          <w:b/>
          <w:sz w:val="20"/>
          <w:szCs w:val="20"/>
          <w:u w:val="single"/>
        </w:rPr>
        <w:t xml:space="preserve">Obrazac </w:t>
      </w:r>
      <w:r w:rsidR="0088533B" w:rsidRPr="00DB16D0">
        <w:rPr>
          <w:rFonts w:ascii="Tahoma" w:hAnsi="Tahoma" w:cs="Tahoma"/>
          <w:b/>
          <w:sz w:val="20"/>
          <w:szCs w:val="20"/>
          <w:u w:val="single"/>
        </w:rPr>
        <w:t>P-VRIO</w:t>
      </w:r>
    </w:p>
    <w:p w14:paraId="0909470F" w14:textId="77777777" w:rsidR="004F02C9" w:rsidRPr="00DB16D0" w:rsidRDefault="004F02C9" w:rsidP="003B3717">
      <w:pPr>
        <w:pStyle w:val="Tijeloteksta"/>
        <w:rPr>
          <w:rFonts w:ascii="Tahoma" w:hAnsi="Tahoma" w:cs="Tahoma"/>
          <w:sz w:val="16"/>
          <w:szCs w:val="16"/>
        </w:rPr>
      </w:pPr>
    </w:p>
    <w:p w14:paraId="43F7C8A4" w14:textId="23C5DC78" w:rsidR="0028329E" w:rsidRPr="00DB16D0" w:rsidRDefault="00476A15" w:rsidP="003B3717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 xml:space="preserve">Ostvarene promjene u obujmu imovine procijenjene vrijednosti od </w:t>
      </w:r>
      <w:r w:rsidR="00D14123" w:rsidRPr="00DB16D0">
        <w:rPr>
          <w:rFonts w:ascii="Tahoma" w:hAnsi="Tahoma" w:cs="Tahoma"/>
          <w:sz w:val="20"/>
          <w:szCs w:val="20"/>
        </w:rPr>
        <w:t>248,96</w:t>
      </w:r>
      <w:r w:rsidRPr="00DB16D0">
        <w:rPr>
          <w:rFonts w:ascii="Tahoma" w:hAnsi="Tahoma" w:cs="Tahoma"/>
          <w:sz w:val="20"/>
          <w:szCs w:val="20"/>
        </w:rPr>
        <w:t xml:space="preserve"> eura</w:t>
      </w:r>
      <w:r w:rsidR="00D14123" w:rsidRPr="00DB16D0">
        <w:rPr>
          <w:rFonts w:ascii="Tahoma" w:hAnsi="Tahoma" w:cs="Tahoma"/>
          <w:sz w:val="20"/>
          <w:szCs w:val="20"/>
        </w:rPr>
        <w:t xml:space="preserve"> i</w:t>
      </w:r>
      <w:r w:rsidRPr="00DB16D0">
        <w:rPr>
          <w:rFonts w:ascii="Tahoma" w:hAnsi="Tahoma" w:cs="Tahoma"/>
          <w:sz w:val="20"/>
          <w:szCs w:val="20"/>
        </w:rPr>
        <w:t xml:space="preserve"> odnose se na knjige dobivene tijekom 2024. godine na dar kao i stečene međumuzejskom razmjenom koje su  uvedene u imovinu u</w:t>
      </w:r>
      <w:r w:rsidR="00B36EF0" w:rsidRPr="00DB16D0">
        <w:rPr>
          <w:rFonts w:ascii="Tahoma" w:hAnsi="Tahoma" w:cs="Tahoma"/>
          <w:sz w:val="20"/>
          <w:szCs w:val="20"/>
        </w:rPr>
        <w:t>stanov</w:t>
      </w:r>
      <w:r w:rsidRPr="00DB16D0">
        <w:rPr>
          <w:rFonts w:ascii="Tahoma" w:hAnsi="Tahoma" w:cs="Tahoma"/>
          <w:sz w:val="20"/>
          <w:szCs w:val="20"/>
        </w:rPr>
        <w:t>e.</w:t>
      </w:r>
      <w:r w:rsidR="00B36EF0" w:rsidRPr="00DB16D0">
        <w:rPr>
          <w:rFonts w:ascii="Tahoma" w:hAnsi="Tahoma" w:cs="Tahoma"/>
          <w:sz w:val="20"/>
          <w:szCs w:val="20"/>
        </w:rPr>
        <w:t xml:space="preserve"> </w:t>
      </w:r>
    </w:p>
    <w:p w14:paraId="13D90C47" w14:textId="77777777" w:rsidR="003B3717" w:rsidRPr="00DB16D0" w:rsidRDefault="003B3717" w:rsidP="007C4E09">
      <w:pPr>
        <w:pStyle w:val="Tijeloteksta"/>
        <w:rPr>
          <w:rFonts w:ascii="Tahoma" w:hAnsi="Tahoma" w:cs="Tahoma"/>
          <w:sz w:val="16"/>
          <w:szCs w:val="16"/>
        </w:rPr>
      </w:pPr>
    </w:p>
    <w:p w14:paraId="743524C9" w14:textId="77777777" w:rsidR="00530A6D" w:rsidRPr="00DB16D0" w:rsidRDefault="00530A6D" w:rsidP="00027874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</w:p>
    <w:p w14:paraId="6392E98C" w14:textId="77777777" w:rsidR="00530A6D" w:rsidRPr="00DB16D0" w:rsidRDefault="00530A6D" w:rsidP="00027874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</w:p>
    <w:p w14:paraId="21638B97" w14:textId="40F073AF" w:rsidR="00027874" w:rsidRPr="00DB16D0" w:rsidRDefault="00027874" w:rsidP="00027874">
      <w:pPr>
        <w:pStyle w:val="Tijeloteksta"/>
        <w:rPr>
          <w:rFonts w:ascii="Tahoma" w:hAnsi="Tahoma" w:cs="Tahoma"/>
          <w:b/>
          <w:sz w:val="20"/>
          <w:szCs w:val="20"/>
          <w:u w:val="single"/>
        </w:rPr>
      </w:pPr>
      <w:r w:rsidRPr="00DB16D0">
        <w:rPr>
          <w:rFonts w:ascii="Tahoma" w:hAnsi="Tahoma" w:cs="Tahoma"/>
          <w:b/>
          <w:sz w:val="20"/>
          <w:szCs w:val="20"/>
          <w:u w:val="single"/>
        </w:rPr>
        <w:t>Obrazac OBVEZE</w:t>
      </w:r>
    </w:p>
    <w:p w14:paraId="02EEED56" w14:textId="77777777" w:rsidR="00027874" w:rsidRPr="00DB16D0" w:rsidRDefault="00027874" w:rsidP="00027874">
      <w:pPr>
        <w:pStyle w:val="Tijeloteksta"/>
        <w:rPr>
          <w:rFonts w:ascii="Tahoma" w:hAnsi="Tahoma" w:cs="Tahoma"/>
          <w:b/>
          <w:sz w:val="16"/>
          <w:szCs w:val="16"/>
          <w:u w:val="single"/>
        </w:rPr>
      </w:pPr>
    </w:p>
    <w:p w14:paraId="2313A8AD" w14:textId="10F98FE2" w:rsidR="00027874" w:rsidRPr="00DB16D0" w:rsidRDefault="00027874" w:rsidP="00027874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Bilješka uz </w:t>
      </w:r>
      <w:r w:rsidR="00B36EF0"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V00</w:t>
      </w:r>
      <w:r w:rsidRPr="00DB16D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2 povećanje obveza u izvještajnom razdoblju</w:t>
      </w:r>
    </w:p>
    <w:p w14:paraId="1D7191A0" w14:textId="292D24CE" w:rsidR="00027874" w:rsidRPr="00DB16D0" w:rsidRDefault="00027874" w:rsidP="00027874">
      <w:pPr>
        <w:pStyle w:val="Tijeloteksta"/>
        <w:rPr>
          <w:rFonts w:ascii="Tahoma" w:hAnsi="Tahoma" w:cs="Tahoma"/>
          <w:sz w:val="20"/>
          <w:szCs w:val="20"/>
        </w:rPr>
      </w:pPr>
      <w:r w:rsidRPr="00DB16D0">
        <w:rPr>
          <w:rFonts w:ascii="Tahoma" w:hAnsi="Tahoma" w:cs="Tahoma"/>
          <w:sz w:val="20"/>
          <w:szCs w:val="20"/>
        </w:rPr>
        <w:t>Obveze na dan 1. siječnja 202</w:t>
      </w:r>
      <w:r w:rsidR="00476A15" w:rsidRPr="00DB16D0">
        <w:rPr>
          <w:rFonts w:ascii="Tahoma" w:hAnsi="Tahoma" w:cs="Tahoma"/>
          <w:sz w:val="20"/>
          <w:szCs w:val="20"/>
        </w:rPr>
        <w:t>4</w:t>
      </w:r>
      <w:r w:rsidRPr="00DB16D0">
        <w:rPr>
          <w:rFonts w:ascii="Tahoma" w:hAnsi="Tahoma" w:cs="Tahoma"/>
          <w:sz w:val="20"/>
          <w:szCs w:val="20"/>
        </w:rPr>
        <w:t xml:space="preserve">. iznosile su </w:t>
      </w:r>
      <w:r w:rsidR="00476A15" w:rsidRPr="00DB16D0">
        <w:rPr>
          <w:rFonts w:ascii="Tahoma" w:hAnsi="Tahoma" w:cs="Tahoma"/>
          <w:sz w:val="20"/>
          <w:szCs w:val="20"/>
        </w:rPr>
        <w:t xml:space="preserve">4.601,87 </w:t>
      </w:r>
      <w:r w:rsidR="00753B1E" w:rsidRPr="00DB16D0">
        <w:rPr>
          <w:rFonts w:ascii="Tahoma" w:hAnsi="Tahoma" w:cs="Tahoma"/>
          <w:sz w:val="20"/>
          <w:szCs w:val="20"/>
        </w:rPr>
        <w:t>eura</w:t>
      </w:r>
      <w:r w:rsidRPr="00DB16D0">
        <w:rPr>
          <w:rFonts w:ascii="Tahoma" w:hAnsi="Tahoma" w:cs="Tahoma"/>
          <w:sz w:val="20"/>
          <w:szCs w:val="20"/>
        </w:rPr>
        <w:t xml:space="preserve"> (</w:t>
      </w:r>
      <w:r w:rsidR="00B36EF0" w:rsidRPr="00DB16D0">
        <w:rPr>
          <w:rFonts w:ascii="Tahoma" w:hAnsi="Tahoma" w:cs="Tahoma"/>
          <w:sz w:val="20"/>
          <w:szCs w:val="20"/>
        </w:rPr>
        <w:t>šifra V001)</w:t>
      </w:r>
      <w:r w:rsidRPr="00DB16D0">
        <w:rPr>
          <w:rFonts w:ascii="Tahoma" w:hAnsi="Tahoma" w:cs="Tahoma"/>
          <w:sz w:val="20"/>
          <w:szCs w:val="20"/>
        </w:rPr>
        <w:t>. Povećanje obveza u izvještajnom razdoblju iznos</w:t>
      </w:r>
      <w:r w:rsidR="00632427" w:rsidRPr="00DB16D0">
        <w:rPr>
          <w:rFonts w:ascii="Tahoma" w:hAnsi="Tahoma" w:cs="Tahoma"/>
          <w:sz w:val="20"/>
          <w:szCs w:val="20"/>
        </w:rPr>
        <w:t>i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632427" w:rsidRPr="00DB16D0">
        <w:rPr>
          <w:rFonts w:ascii="Tahoma" w:hAnsi="Tahoma" w:cs="Tahoma"/>
          <w:sz w:val="20"/>
          <w:szCs w:val="20"/>
        </w:rPr>
        <w:t>6</w:t>
      </w:r>
      <w:r w:rsidR="00B36EF0" w:rsidRPr="00DB16D0">
        <w:rPr>
          <w:rFonts w:ascii="Tahoma" w:hAnsi="Tahoma" w:cs="Tahoma"/>
          <w:sz w:val="20"/>
          <w:szCs w:val="20"/>
        </w:rPr>
        <w:t>9.</w:t>
      </w:r>
      <w:r w:rsidR="00632427" w:rsidRPr="00DB16D0">
        <w:rPr>
          <w:rFonts w:ascii="Tahoma" w:hAnsi="Tahoma" w:cs="Tahoma"/>
          <w:sz w:val="20"/>
          <w:szCs w:val="20"/>
        </w:rPr>
        <w:t>653,56</w:t>
      </w:r>
      <w:r w:rsidR="00753B1E" w:rsidRPr="00DB16D0">
        <w:rPr>
          <w:rFonts w:ascii="Tahoma" w:hAnsi="Tahoma" w:cs="Tahoma"/>
          <w:sz w:val="20"/>
          <w:szCs w:val="20"/>
        </w:rPr>
        <w:t xml:space="preserve"> eura </w:t>
      </w:r>
      <w:r w:rsidRPr="00DB16D0">
        <w:rPr>
          <w:rFonts w:ascii="Tahoma" w:hAnsi="Tahoma" w:cs="Tahoma"/>
          <w:sz w:val="20"/>
          <w:szCs w:val="20"/>
        </w:rPr>
        <w:t>(</w:t>
      </w:r>
      <w:r w:rsidR="00B36EF0" w:rsidRPr="00DB16D0">
        <w:rPr>
          <w:rFonts w:ascii="Tahoma" w:hAnsi="Tahoma" w:cs="Tahoma"/>
          <w:sz w:val="20"/>
          <w:szCs w:val="20"/>
        </w:rPr>
        <w:t>V</w:t>
      </w:r>
      <w:r w:rsidRPr="00DB16D0">
        <w:rPr>
          <w:rFonts w:ascii="Tahoma" w:hAnsi="Tahoma" w:cs="Tahoma"/>
          <w:sz w:val="20"/>
          <w:szCs w:val="20"/>
        </w:rPr>
        <w:t xml:space="preserve">002), a podmirene obveze u izvještajnom razdoblju iznose </w:t>
      </w:r>
      <w:r w:rsidR="00632427" w:rsidRPr="00DB16D0">
        <w:rPr>
          <w:rFonts w:ascii="Tahoma" w:hAnsi="Tahoma" w:cs="Tahoma"/>
          <w:sz w:val="20"/>
          <w:szCs w:val="20"/>
        </w:rPr>
        <w:t>68.808,72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753B1E" w:rsidRPr="00DB16D0">
        <w:rPr>
          <w:rFonts w:ascii="Tahoma" w:hAnsi="Tahoma" w:cs="Tahoma"/>
          <w:sz w:val="20"/>
          <w:szCs w:val="20"/>
        </w:rPr>
        <w:t>eura</w:t>
      </w:r>
      <w:r w:rsidRPr="00DB16D0">
        <w:rPr>
          <w:rFonts w:ascii="Tahoma" w:hAnsi="Tahoma" w:cs="Tahoma"/>
          <w:sz w:val="20"/>
          <w:szCs w:val="20"/>
        </w:rPr>
        <w:t>. (</w:t>
      </w:r>
      <w:r w:rsidR="00B36EF0" w:rsidRPr="00DB16D0">
        <w:rPr>
          <w:rFonts w:ascii="Tahoma" w:hAnsi="Tahoma" w:cs="Tahoma"/>
          <w:sz w:val="20"/>
          <w:szCs w:val="20"/>
        </w:rPr>
        <w:t>V004</w:t>
      </w:r>
      <w:r w:rsidRPr="00DB16D0">
        <w:rPr>
          <w:rFonts w:ascii="Tahoma" w:hAnsi="Tahoma" w:cs="Tahoma"/>
          <w:sz w:val="20"/>
          <w:szCs w:val="20"/>
        </w:rPr>
        <w:t xml:space="preserve">)  </w:t>
      </w:r>
    </w:p>
    <w:p w14:paraId="39C2C6D0" w14:textId="77777777" w:rsidR="00C46982" w:rsidRPr="00DB16D0" w:rsidRDefault="00C46982" w:rsidP="00027874">
      <w:pPr>
        <w:pStyle w:val="Tijeloteksta"/>
        <w:rPr>
          <w:rFonts w:ascii="Tahoma" w:hAnsi="Tahoma" w:cs="Tahoma"/>
          <w:b/>
          <w:bCs/>
          <w:sz w:val="20"/>
          <w:szCs w:val="20"/>
        </w:rPr>
      </w:pPr>
    </w:p>
    <w:p w14:paraId="28EC6F6F" w14:textId="5EA6A2DC" w:rsidR="00027874" w:rsidRPr="00DB16D0" w:rsidRDefault="00027874" w:rsidP="00027874">
      <w:pPr>
        <w:pStyle w:val="Tijeloteksta"/>
        <w:rPr>
          <w:rFonts w:ascii="Tahoma" w:hAnsi="Tahoma" w:cs="Tahoma"/>
          <w:sz w:val="22"/>
          <w:szCs w:val="22"/>
        </w:rPr>
      </w:pPr>
      <w:r w:rsidRPr="00DB16D0">
        <w:rPr>
          <w:rFonts w:ascii="Tahoma" w:hAnsi="Tahoma" w:cs="Tahoma"/>
          <w:b/>
          <w:bCs/>
          <w:sz w:val="20"/>
          <w:szCs w:val="20"/>
        </w:rPr>
        <w:t xml:space="preserve">Bilješka uz </w:t>
      </w:r>
      <w:r w:rsidR="00B36EF0" w:rsidRPr="00DB16D0">
        <w:rPr>
          <w:rFonts w:ascii="Tahoma" w:hAnsi="Tahoma" w:cs="Tahoma"/>
          <w:b/>
          <w:bCs/>
          <w:sz w:val="20"/>
          <w:szCs w:val="20"/>
        </w:rPr>
        <w:t>V006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069B9" w:rsidRPr="00DB16D0">
        <w:rPr>
          <w:rFonts w:ascii="Tahoma" w:hAnsi="Tahoma" w:cs="Tahoma"/>
          <w:b/>
          <w:bCs/>
          <w:sz w:val="20"/>
          <w:szCs w:val="20"/>
        </w:rPr>
        <w:t xml:space="preserve">stanje obveza na kraju </w:t>
      </w:r>
      <w:r w:rsidRPr="00DB16D0">
        <w:rPr>
          <w:rFonts w:ascii="Tahoma" w:hAnsi="Tahoma" w:cs="Tahoma"/>
          <w:b/>
          <w:bCs/>
          <w:sz w:val="20"/>
          <w:szCs w:val="20"/>
        </w:rPr>
        <w:t>izvještajno</w:t>
      </w:r>
      <w:r w:rsidR="004069B9" w:rsidRPr="00DB16D0">
        <w:rPr>
          <w:rFonts w:ascii="Tahoma" w:hAnsi="Tahoma" w:cs="Tahoma"/>
          <w:b/>
          <w:bCs/>
          <w:sz w:val="20"/>
          <w:szCs w:val="20"/>
        </w:rPr>
        <w:t>g</w:t>
      </w:r>
      <w:r w:rsidRPr="00DB16D0">
        <w:rPr>
          <w:rFonts w:ascii="Tahoma" w:hAnsi="Tahoma" w:cs="Tahoma"/>
          <w:b/>
          <w:bCs/>
          <w:sz w:val="20"/>
          <w:szCs w:val="20"/>
        </w:rPr>
        <w:t xml:space="preserve"> razdoblj</w:t>
      </w:r>
      <w:r w:rsidR="004069B9" w:rsidRPr="00DB16D0">
        <w:rPr>
          <w:rFonts w:ascii="Tahoma" w:hAnsi="Tahoma" w:cs="Tahoma"/>
          <w:b/>
          <w:bCs/>
          <w:sz w:val="20"/>
          <w:szCs w:val="20"/>
        </w:rPr>
        <w:t>a</w:t>
      </w:r>
      <w:r w:rsidRPr="00DB16D0">
        <w:rPr>
          <w:rFonts w:ascii="Tahoma" w:hAnsi="Tahoma" w:cs="Tahoma"/>
          <w:sz w:val="22"/>
          <w:szCs w:val="22"/>
        </w:rPr>
        <w:t xml:space="preserve"> </w:t>
      </w:r>
    </w:p>
    <w:p w14:paraId="117BB3AB" w14:textId="17F71EF4" w:rsidR="00027874" w:rsidRPr="00DB16D0" w:rsidRDefault="00027874" w:rsidP="00027874">
      <w:pPr>
        <w:pStyle w:val="Tijeloteksta"/>
        <w:rPr>
          <w:rFonts w:ascii="Tahoma" w:hAnsi="Tahoma" w:cs="Tahoma"/>
          <w:b/>
          <w:sz w:val="22"/>
          <w:szCs w:val="22"/>
          <w:u w:val="single"/>
        </w:rPr>
      </w:pPr>
      <w:r w:rsidRPr="00DB16D0">
        <w:rPr>
          <w:rFonts w:ascii="Tahoma" w:hAnsi="Tahoma" w:cs="Tahoma"/>
          <w:sz w:val="20"/>
          <w:szCs w:val="20"/>
        </w:rPr>
        <w:t>Obveze na dan 31. prosinca 202</w:t>
      </w:r>
      <w:r w:rsidR="00476A15" w:rsidRPr="00DB16D0">
        <w:rPr>
          <w:rFonts w:ascii="Tahoma" w:hAnsi="Tahoma" w:cs="Tahoma"/>
          <w:sz w:val="20"/>
          <w:szCs w:val="20"/>
        </w:rPr>
        <w:t>4</w:t>
      </w:r>
      <w:r w:rsidRPr="00DB16D0">
        <w:rPr>
          <w:rFonts w:ascii="Tahoma" w:hAnsi="Tahoma" w:cs="Tahoma"/>
          <w:sz w:val="20"/>
          <w:szCs w:val="20"/>
        </w:rPr>
        <w:t xml:space="preserve">. iznose </w:t>
      </w:r>
      <w:r w:rsidR="00632427" w:rsidRPr="00DB16D0">
        <w:rPr>
          <w:rFonts w:ascii="Tahoma" w:hAnsi="Tahoma" w:cs="Tahoma"/>
          <w:sz w:val="20"/>
          <w:szCs w:val="20"/>
        </w:rPr>
        <w:t>5.446,71 euro</w:t>
      </w:r>
      <w:r w:rsidRPr="00DB16D0">
        <w:rPr>
          <w:rFonts w:ascii="Tahoma" w:hAnsi="Tahoma" w:cs="Tahoma"/>
          <w:sz w:val="20"/>
          <w:szCs w:val="20"/>
        </w:rPr>
        <w:t xml:space="preserve"> (</w:t>
      </w:r>
      <w:r w:rsidR="00753B1E" w:rsidRPr="00DB16D0">
        <w:rPr>
          <w:rFonts w:ascii="Tahoma" w:hAnsi="Tahoma" w:cs="Tahoma"/>
          <w:sz w:val="20"/>
          <w:szCs w:val="20"/>
        </w:rPr>
        <w:t>V006</w:t>
      </w:r>
      <w:r w:rsidRPr="00DB16D0">
        <w:rPr>
          <w:rFonts w:ascii="Tahoma" w:hAnsi="Tahoma" w:cs="Tahoma"/>
          <w:sz w:val="20"/>
          <w:szCs w:val="20"/>
        </w:rPr>
        <w:t>)</w:t>
      </w:r>
      <w:r w:rsidR="00753B1E" w:rsidRPr="00DB16D0">
        <w:rPr>
          <w:rFonts w:ascii="Tahoma" w:hAnsi="Tahoma" w:cs="Tahoma"/>
          <w:sz w:val="20"/>
          <w:szCs w:val="20"/>
        </w:rPr>
        <w:t>.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753B1E" w:rsidRPr="00DB16D0">
        <w:rPr>
          <w:rFonts w:ascii="Tahoma" w:hAnsi="Tahoma" w:cs="Tahoma"/>
          <w:sz w:val="20"/>
          <w:szCs w:val="20"/>
        </w:rPr>
        <w:t xml:space="preserve">Odnose se na nedospjele obveze za rashode poslovanja, plaće i materijalne troškove (ND23) </w:t>
      </w:r>
      <w:r w:rsidR="00530A6D" w:rsidRPr="00DB16D0">
        <w:rPr>
          <w:rFonts w:ascii="Tahoma" w:hAnsi="Tahoma" w:cs="Tahoma"/>
          <w:sz w:val="20"/>
          <w:szCs w:val="20"/>
        </w:rPr>
        <w:t>i</w:t>
      </w:r>
      <w:r w:rsidR="00753B1E" w:rsidRPr="00DB16D0">
        <w:rPr>
          <w:rFonts w:ascii="Tahoma" w:hAnsi="Tahoma" w:cs="Tahoma"/>
          <w:sz w:val="20"/>
          <w:szCs w:val="20"/>
        </w:rPr>
        <w:t xml:space="preserve"> </w:t>
      </w:r>
      <w:r w:rsidRPr="00DB16D0">
        <w:rPr>
          <w:rFonts w:ascii="Tahoma" w:hAnsi="Tahoma" w:cs="Tahoma"/>
          <w:sz w:val="20"/>
          <w:szCs w:val="20"/>
        </w:rPr>
        <w:t>podmiren</w:t>
      </w:r>
      <w:r w:rsidR="004069B9" w:rsidRPr="00DB16D0">
        <w:rPr>
          <w:rFonts w:ascii="Tahoma" w:hAnsi="Tahoma" w:cs="Tahoma"/>
          <w:sz w:val="20"/>
          <w:szCs w:val="20"/>
        </w:rPr>
        <w:t>e</w:t>
      </w:r>
      <w:r w:rsidRPr="00DB16D0">
        <w:rPr>
          <w:rFonts w:ascii="Tahoma" w:hAnsi="Tahoma" w:cs="Tahoma"/>
          <w:sz w:val="20"/>
          <w:szCs w:val="20"/>
        </w:rPr>
        <w:t xml:space="preserve"> </w:t>
      </w:r>
      <w:r w:rsidR="00753B1E" w:rsidRPr="00DB16D0">
        <w:rPr>
          <w:rFonts w:ascii="Tahoma" w:hAnsi="Tahoma" w:cs="Tahoma"/>
          <w:sz w:val="20"/>
          <w:szCs w:val="20"/>
        </w:rPr>
        <w:t>su u siječnju 202</w:t>
      </w:r>
      <w:r w:rsidR="00476A15" w:rsidRPr="00DB16D0">
        <w:rPr>
          <w:rFonts w:ascii="Tahoma" w:hAnsi="Tahoma" w:cs="Tahoma"/>
          <w:sz w:val="20"/>
          <w:szCs w:val="20"/>
        </w:rPr>
        <w:t>5</w:t>
      </w:r>
      <w:r w:rsidR="00753B1E" w:rsidRPr="00DB16D0">
        <w:rPr>
          <w:rFonts w:ascii="Tahoma" w:hAnsi="Tahoma" w:cs="Tahoma"/>
          <w:sz w:val="20"/>
          <w:szCs w:val="20"/>
        </w:rPr>
        <w:t>.</w:t>
      </w:r>
      <w:r w:rsidR="00476A15" w:rsidRPr="00DB16D0">
        <w:rPr>
          <w:rFonts w:ascii="Tahoma" w:hAnsi="Tahoma" w:cs="Tahoma"/>
          <w:sz w:val="20"/>
          <w:szCs w:val="20"/>
        </w:rPr>
        <w:t xml:space="preserve"> </w:t>
      </w:r>
      <w:r w:rsidR="00753B1E" w:rsidRPr="00DB16D0">
        <w:rPr>
          <w:rFonts w:ascii="Tahoma" w:hAnsi="Tahoma" w:cs="Tahoma"/>
          <w:sz w:val="20"/>
          <w:szCs w:val="20"/>
        </w:rPr>
        <w:t>do podnošenja ovog izvješća.</w:t>
      </w:r>
      <w:r w:rsidRPr="00DB16D0">
        <w:rPr>
          <w:rFonts w:ascii="Tahoma" w:hAnsi="Tahoma" w:cs="Tahoma"/>
          <w:sz w:val="20"/>
          <w:szCs w:val="20"/>
        </w:rPr>
        <w:t xml:space="preserve"> </w:t>
      </w:r>
    </w:p>
    <w:p w14:paraId="071B143A" w14:textId="77777777" w:rsidR="00027874" w:rsidRPr="00DB16D0" w:rsidRDefault="00027874" w:rsidP="00446981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345CE63A" w14:textId="645AB693" w:rsidR="00446981" w:rsidRPr="00DB16D0" w:rsidRDefault="003B3717" w:rsidP="00446981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Osoba za kontakt: </w:t>
      </w:r>
      <w:r w:rsidR="00446981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Suzana Bilić Vardić </w:t>
      </w:r>
    </w:p>
    <w:p w14:paraId="6AF905F3" w14:textId="77777777" w:rsidR="003B3717" w:rsidRPr="00DB16D0" w:rsidRDefault="003B3717" w:rsidP="003B3717">
      <w:pPr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  <w:t>ZAKONSKI PREDSTAVNIK</w:t>
      </w:r>
    </w:p>
    <w:p w14:paraId="6E663509" w14:textId="77777777" w:rsidR="003B3717" w:rsidRPr="00DB16D0" w:rsidRDefault="003B3717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  <w:t>M.P.</w:t>
      </w:r>
    </w:p>
    <w:p w14:paraId="620D7A8D" w14:textId="31B83F91" w:rsidR="003B3717" w:rsidRPr="00DB16D0" w:rsidRDefault="00476A15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proofErr w:type="spellStart"/>
      <w:r w:rsidRPr="00DB16D0">
        <w:rPr>
          <w:rFonts w:ascii="Tahoma" w:eastAsia="Times New Roman" w:hAnsi="Tahoma" w:cs="Tahoma"/>
          <w:sz w:val="20"/>
          <w:szCs w:val="20"/>
          <w:lang w:eastAsia="hr-HR"/>
        </w:rPr>
        <w:t>Urb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roj</w:t>
      </w:r>
      <w:proofErr w:type="spellEnd"/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:</w:t>
      </w:r>
      <w:r w:rsidR="00242CEB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 </w:t>
      </w:r>
      <w:r w:rsidR="00B36EF0" w:rsidRPr="00DB16D0">
        <w:rPr>
          <w:rFonts w:ascii="Tahoma" w:eastAsia="Times New Roman" w:hAnsi="Tahoma" w:cs="Tahoma"/>
          <w:sz w:val="20"/>
          <w:szCs w:val="20"/>
          <w:lang w:eastAsia="hr-HR"/>
        </w:rPr>
        <w:t>2</w:t>
      </w:r>
      <w:r w:rsidR="00CA21CB" w:rsidRPr="00DB16D0">
        <w:rPr>
          <w:rFonts w:ascii="Tahoma" w:eastAsia="Times New Roman" w:hAnsi="Tahoma" w:cs="Tahoma"/>
          <w:sz w:val="20"/>
          <w:szCs w:val="20"/>
          <w:lang w:eastAsia="hr-HR"/>
        </w:rPr>
        <w:t>3</w:t>
      </w:r>
      <w:r w:rsidR="003B3717" w:rsidRPr="00DB16D0">
        <w:rPr>
          <w:rFonts w:ascii="Tahoma" w:eastAsia="Times New Roman" w:hAnsi="Tahoma" w:cs="Tahoma"/>
          <w:sz w:val="20"/>
          <w:szCs w:val="20"/>
          <w:lang w:eastAsia="hr-HR"/>
        </w:rPr>
        <w:t>/20</w:t>
      </w:r>
      <w:r w:rsidR="00C35DA6" w:rsidRPr="00DB16D0">
        <w:rPr>
          <w:rFonts w:ascii="Tahoma" w:eastAsia="Times New Roman" w:hAnsi="Tahoma" w:cs="Tahoma"/>
          <w:sz w:val="20"/>
          <w:szCs w:val="20"/>
          <w:lang w:eastAsia="hr-HR"/>
        </w:rPr>
        <w:t>2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5</w:t>
      </w:r>
    </w:p>
    <w:p w14:paraId="79ABD553" w14:textId="4D2AC137" w:rsidR="003B3717" w:rsidRPr="00DB16D0" w:rsidRDefault="003B3717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Vrpolje, </w:t>
      </w:r>
      <w:r w:rsidR="00CA21CB" w:rsidRPr="00DB16D0">
        <w:rPr>
          <w:rFonts w:ascii="Tahoma" w:eastAsia="Times New Roman" w:hAnsi="Tahoma" w:cs="Tahoma"/>
          <w:sz w:val="20"/>
          <w:szCs w:val="20"/>
          <w:lang w:eastAsia="hr-HR"/>
        </w:rPr>
        <w:t>29</w:t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>. siječn</w:t>
      </w:r>
      <w:r w:rsidR="00BE477B" w:rsidRPr="00DB16D0">
        <w:rPr>
          <w:rFonts w:ascii="Tahoma" w:eastAsia="Times New Roman" w:hAnsi="Tahoma" w:cs="Tahoma"/>
          <w:sz w:val="20"/>
          <w:szCs w:val="20"/>
          <w:lang w:eastAsia="hr-HR"/>
        </w:rPr>
        <w:t>ja 202</w:t>
      </w:r>
      <w:r w:rsidR="00476A15" w:rsidRPr="00DB16D0">
        <w:rPr>
          <w:rFonts w:ascii="Tahoma" w:eastAsia="Times New Roman" w:hAnsi="Tahoma" w:cs="Tahoma"/>
          <w:sz w:val="20"/>
          <w:szCs w:val="20"/>
          <w:lang w:eastAsia="hr-HR"/>
        </w:rPr>
        <w:t>5</w:t>
      </w:r>
      <w:r w:rsidR="00BE477B" w:rsidRPr="00DB16D0">
        <w:rPr>
          <w:rFonts w:ascii="Tahoma" w:eastAsia="Times New Roman" w:hAnsi="Tahoma" w:cs="Tahoma"/>
          <w:sz w:val="20"/>
          <w:szCs w:val="20"/>
          <w:lang w:eastAsia="hr-HR"/>
        </w:rPr>
        <w:t xml:space="preserve">.                                                                                  Suzana Bilić </w:t>
      </w:r>
      <w:proofErr w:type="spellStart"/>
      <w:r w:rsidR="00BE477B" w:rsidRPr="00DB16D0">
        <w:rPr>
          <w:rFonts w:ascii="Tahoma" w:eastAsia="Times New Roman" w:hAnsi="Tahoma" w:cs="Tahoma"/>
          <w:sz w:val="20"/>
          <w:szCs w:val="20"/>
          <w:lang w:eastAsia="hr-HR"/>
        </w:rPr>
        <w:t>Vardić</w:t>
      </w:r>
      <w:proofErr w:type="spellEnd"/>
    </w:p>
    <w:p w14:paraId="5023BB7A" w14:textId="59F54148" w:rsidR="003B3717" w:rsidRPr="00DB16D0" w:rsidRDefault="003B3717" w:rsidP="003B3717">
      <w:pPr>
        <w:jc w:val="right"/>
        <w:rPr>
          <w:rFonts w:ascii="Tahoma" w:eastAsia="Times New Roman" w:hAnsi="Tahoma" w:cs="Tahoma"/>
          <w:sz w:val="20"/>
          <w:szCs w:val="20"/>
          <w:lang w:eastAsia="hr-HR"/>
        </w:rPr>
      </w:pP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DB16D0">
        <w:rPr>
          <w:rFonts w:ascii="Tahoma" w:eastAsia="Times New Roman" w:hAnsi="Tahoma" w:cs="Tahoma"/>
          <w:sz w:val="20"/>
          <w:szCs w:val="20"/>
          <w:lang w:eastAsia="hr-HR"/>
        </w:rPr>
        <w:tab/>
      </w:r>
    </w:p>
    <w:p w14:paraId="05DC0793" w14:textId="77777777" w:rsidR="003B3717" w:rsidRPr="00DB16D0" w:rsidRDefault="003B3717" w:rsidP="003B3717">
      <w:pPr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p w14:paraId="651B341E" w14:textId="77777777" w:rsidR="003B3717" w:rsidRPr="00DB16D0" w:rsidRDefault="003B3717" w:rsidP="003B3717">
      <w:pPr>
        <w:jc w:val="both"/>
        <w:rPr>
          <w:rFonts w:ascii="Tahoma" w:eastAsia="Times New Roman" w:hAnsi="Tahoma" w:cs="Tahoma"/>
          <w:lang w:eastAsia="hr-HR"/>
        </w:rPr>
      </w:pPr>
    </w:p>
    <w:p w14:paraId="5FAB590F" w14:textId="77777777" w:rsidR="003B3717" w:rsidRPr="00DB16D0" w:rsidRDefault="003B3717" w:rsidP="003B3717">
      <w:pPr>
        <w:jc w:val="both"/>
        <w:rPr>
          <w:rFonts w:ascii="Tahoma" w:eastAsia="Times New Roman" w:hAnsi="Tahoma" w:cs="Tahoma"/>
          <w:lang w:eastAsia="hr-HR"/>
        </w:rPr>
      </w:pPr>
      <w:r w:rsidRPr="00DB16D0">
        <w:rPr>
          <w:rFonts w:ascii="Tahoma" w:eastAsia="Times New Roman" w:hAnsi="Tahoma" w:cs="Tahoma"/>
          <w:lang w:eastAsia="hr-HR"/>
        </w:rPr>
        <w:tab/>
      </w:r>
    </w:p>
    <w:sectPr w:rsidR="003B3717" w:rsidRPr="00DB16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F5EC" w14:textId="77777777" w:rsidR="00BD106C" w:rsidRDefault="00BD106C" w:rsidP="007C4E09">
      <w:r>
        <w:separator/>
      </w:r>
    </w:p>
  </w:endnote>
  <w:endnote w:type="continuationSeparator" w:id="0">
    <w:p w14:paraId="01176A18" w14:textId="77777777" w:rsidR="00BD106C" w:rsidRDefault="00BD106C" w:rsidP="007C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1750" w14:textId="77777777" w:rsidR="00BD106C" w:rsidRDefault="00BD106C" w:rsidP="007C4E09">
      <w:r>
        <w:separator/>
      </w:r>
    </w:p>
  </w:footnote>
  <w:footnote w:type="continuationSeparator" w:id="0">
    <w:p w14:paraId="103D3434" w14:textId="77777777" w:rsidR="00BD106C" w:rsidRDefault="00BD106C" w:rsidP="007C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6397" w14:textId="77777777" w:rsidR="007C4E09" w:rsidRDefault="007C4E09">
    <w:pPr>
      <w:pStyle w:val="Zaglavlje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Stranica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55CB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34909FB4" w14:textId="77777777" w:rsidR="007C4E09" w:rsidRDefault="007C4E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5D3"/>
    <w:multiLevelType w:val="hybridMultilevel"/>
    <w:tmpl w:val="819C9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75CE"/>
    <w:multiLevelType w:val="hybridMultilevel"/>
    <w:tmpl w:val="42F2C29C"/>
    <w:lvl w:ilvl="0" w:tplc="0FBCF930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E896044"/>
    <w:multiLevelType w:val="hybridMultilevel"/>
    <w:tmpl w:val="353EDD3C"/>
    <w:lvl w:ilvl="0" w:tplc="DD50D6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17"/>
    <w:rsid w:val="000000D4"/>
    <w:rsid w:val="00001EF2"/>
    <w:rsid w:val="00012692"/>
    <w:rsid w:val="000141E1"/>
    <w:rsid w:val="00027874"/>
    <w:rsid w:val="000373F4"/>
    <w:rsid w:val="00050DE4"/>
    <w:rsid w:val="0005152A"/>
    <w:rsid w:val="000516F3"/>
    <w:rsid w:val="00090AFC"/>
    <w:rsid w:val="000A365B"/>
    <w:rsid w:val="000A7262"/>
    <w:rsid w:val="000B1970"/>
    <w:rsid w:val="000B3F47"/>
    <w:rsid w:val="000C01B1"/>
    <w:rsid w:val="000E3708"/>
    <w:rsid w:val="000E6F9E"/>
    <w:rsid w:val="000F6408"/>
    <w:rsid w:val="00100A1E"/>
    <w:rsid w:val="00107D24"/>
    <w:rsid w:val="00120F7A"/>
    <w:rsid w:val="001223AA"/>
    <w:rsid w:val="00123048"/>
    <w:rsid w:val="00137C08"/>
    <w:rsid w:val="00137DD2"/>
    <w:rsid w:val="00161730"/>
    <w:rsid w:val="00193387"/>
    <w:rsid w:val="001A4208"/>
    <w:rsid w:val="001B6A04"/>
    <w:rsid w:val="001F6AF5"/>
    <w:rsid w:val="00210F54"/>
    <w:rsid w:val="00216F7C"/>
    <w:rsid w:val="002206C4"/>
    <w:rsid w:val="002231E3"/>
    <w:rsid w:val="0023571E"/>
    <w:rsid w:val="00242CEB"/>
    <w:rsid w:val="00243BBE"/>
    <w:rsid w:val="00253710"/>
    <w:rsid w:val="00255CF9"/>
    <w:rsid w:val="00271B31"/>
    <w:rsid w:val="0028329E"/>
    <w:rsid w:val="002A10D3"/>
    <w:rsid w:val="002A1161"/>
    <w:rsid w:val="002A3F26"/>
    <w:rsid w:val="002B3A5C"/>
    <w:rsid w:val="002B6F46"/>
    <w:rsid w:val="002C0DBB"/>
    <w:rsid w:val="002C3639"/>
    <w:rsid w:val="002E170B"/>
    <w:rsid w:val="00312E06"/>
    <w:rsid w:val="00335EBD"/>
    <w:rsid w:val="003517C3"/>
    <w:rsid w:val="003644FD"/>
    <w:rsid w:val="00364685"/>
    <w:rsid w:val="00372844"/>
    <w:rsid w:val="00373B6A"/>
    <w:rsid w:val="00377482"/>
    <w:rsid w:val="00377FB7"/>
    <w:rsid w:val="00393088"/>
    <w:rsid w:val="00394263"/>
    <w:rsid w:val="00394438"/>
    <w:rsid w:val="003B1410"/>
    <w:rsid w:val="003B3717"/>
    <w:rsid w:val="003B6408"/>
    <w:rsid w:val="003C7144"/>
    <w:rsid w:val="003E752A"/>
    <w:rsid w:val="003F25C2"/>
    <w:rsid w:val="003F5CEB"/>
    <w:rsid w:val="003F753B"/>
    <w:rsid w:val="00401870"/>
    <w:rsid w:val="004069B9"/>
    <w:rsid w:val="00412584"/>
    <w:rsid w:val="004259DD"/>
    <w:rsid w:val="00434FB4"/>
    <w:rsid w:val="0044545D"/>
    <w:rsid w:val="00446981"/>
    <w:rsid w:val="00476A15"/>
    <w:rsid w:val="00484176"/>
    <w:rsid w:val="00487E32"/>
    <w:rsid w:val="004952AB"/>
    <w:rsid w:val="004A14AC"/>
    <w:rsid w:val="004B48BF"/>
    <w:rsid w:val="004B5BB2"/>
    <w:rsid w:val="004B700F"/>
    <w:rsid w:val="004C0981"/>
    <w:rsid w:val="004E5330"/>
    <w:rsid w:val="004F02C9"/>
    <w:rsid w:val="004F508B"/>
    <w:rsid w:val="00514E95"/>
    <w:rsid w:val="00516964"/>
    <w:rsid w:val="005266EB"/>
    <w:rsid w:val="00530A6D"/>
    <w:rsid w:val="00531FA9"/>
    <w:rsid w:val="0055141E"/>
    <w:rsid w:val="00561D1F"/>
    <w:rsid w:val="00574D5C"/>
    <w:rsid w:val="00576017"/>
    <w:rsid w:val="00576464"/>
    <w:rsid w:val="00585ADA"/>
    <w:rsid w:val="00585B1C"/>
    <w:rsid w:val="00586128"/>
    <w:rsid w:val="00587DA6"/>
    <w:rsid w:val="00593088"/>
    <w:rsid w:val="005962CD"/>
    <w:rsid w:val="005B14F7"/>
    <w:rsid w:val="005D1ECB"/>
    <w:rsid w:val="005E2B12"/>
    <w:rsid w:val="005F3528"/>
    <w:rsid w:val="005F6287"/>
    <w:rsid w:val="0060015A"/>
    <w:rsid w:val="006109BA"/>
    <w:rsid w:val="00611E88"/>
    <w:rsid w:val="00615C40"/>
    <w:rsid w:val="00621AC1"/>
    <w:rsid w:val="00627FA1"/>
    <w:rsid w:val="006300F2"/>
    <w:rsid w:val="006317C8"/>
    <w:rsid w:val="00632427"/>
    <w:rsid w:val="00636239"/>
    <w:rsid w:val="00640F0C"/>
    <w:rsid w:val="00641597"/>
    <w:rsid w:val="00646800"/>
    <w:rsid w:val="0065202C"/>
    <w:rsid w:val="00663D33"/>
    <w:rsid w:val="0066474E"/>
    <w:rsid w:val="00673BC6"/>
    <w:rsid w:val="00674163"/>
    <w:rsid w:val="006866F4"/>
    <w:rsid w:val="00690D70"/>
    <w:rsid w:val="006915D5"/>
    <w:rsid w:val="006A01FC"/>
    <w:rsid w:val="006A77E4"/>
    <w:rsid w:val="006D29F3"/>
    <w:rsid w:val="006D3031"/>
    <w:rsid w:val="006D4F3F"/>
    <w:rsid w:val="006E06C3"/>
    <w:rsid w:val="006F31EC"/>
    <w:rsid w:val="007101AF"/>
    <w:rsid w:val="007117EA"/>
    <w:rsid w:val="00712EC0"/>
    <w:rsid w:val="00717476"/>
    <w:rsid w:val="00717F60"/>
    <w:rsid w:val="007300A5"/>
    <w:rsid w:val="007435ED"/>
    <w:rsid w:val="007435F2"/>
    <w:rsid w:val="00753B1E"/>
    <w:rsid w:val="00763089"/>
    <w:rsid w:val="00766CBB"/>
    <w:rsid w:val="007749B0"/>
    <w:rsid w:val="0077712E"/>
    <w:rsid w:val="0077779B"/>
    <w:rsid w:val="00780CEE"/>
    <w:rsid w:val="0078405C"/>
    <w:rsid w:val="00784712"/>
    <w:rsid w:val="00791670"/>
    <w:rsid w:val="00791F95"/>
    <w:rsid w:val="007C2691"/>
    <w:rsid w:val="007C3405"/>
    <w:rsid w:val="007C4E09"/>
    <w:rsid w:val="007E6187"/>
    <w:rsid w:val="007F022E"/>
    <w:rsid w:val="007F5B55"/>
    <w:rsid w:val="007F65B4"/>
    <w:rsid w:val="00805449"/>
    <w:rsid w:val="00807326"/>
    <w:rsid w:val="00821AEB"/>
    <w:rsid w:val="0082758F"/>
    <w:rsid w:val="00832370"/>
    <w:rsid w:val="00841AF1"/>
    <w:rsid w:val="008423C9"/>
    <w:rsid w:val="0084511E"/>
    <w:rsid w:val="008457EF"/>
    <w:rsid w:val="0085091A"/>
    <w:rsid w:val="00853913"/>
    <w:rsid w:val="008607A8"/>
    <w:rsid w:val="0088533B"/>
    <w:rsid w:val="0089166E"/>
    <w:rsid w:val="0089583D"/>
    <w:rsid w:val="00896418"/>
    <w:rsid w:val="008B3BBC"/>
    <w:rsid w:val="008B6905"/>
    <w:rsid w:val="008C15C7"/>
    <w:rsid w:val="008D33C3"/>
    <w:rsid w:val="008D6913"/>
    <w:rsid w:val="008E51DE"/>
    <w:rsid w:val="009037FB"/>
    <w:rsid w:val="009131DE"/>
    <w:rsid w:val="009161AA"/>
    <w:rsid w:val="009322FA"/>
    <w:rsid w:val="00935BD0"/>
    <w:rsid w:val="00942DE1"/>
    <w:rsid w:val="00954E28"/>
    <w:rsid w:val="009634C5"/>
    <w:rsid w:val="00964639"/>
    <w:rsid w:val="00973AFB"/>
    <w:rsid w:val="00974E6D"/>
    <w:rsid w:val="009818BB"/>
    <w:rsid w:val="0099696A"/>
    <w:rsid w:val="009A1369"/>
    <w:rsid w:val="009A205A"/>
    <w:rsid w:val="009A78A6"/>
    <w:rsid w:val="009A7C58"/>
    <w:rsid w:val="009C2768"/>
    <w:rsid w:val="009C4F59"/>
    <w:rsid w:val="009D4E88"/>
    <w:rsid w:val="009F0FCB"/>
    <w:rsid w:val="009F6386"/>
    <w:rsid w:val="00A04BCB"/>
    <w:rsid w:val="00A10B2C"/>
    <w:rsid w:val="00A16A29"/>
    <w:rsid w:val="00A27781"/>
    <w:rsid w:val="00A309BD"/>
    <w:rsid w:val="00A33E9A"/>
    <w:rsid w:val="00A413C9"/>
    <w:rsid w:val="00A52447"/>
    <w:rsid w:val="00A55CB7"/>
    <w:rsid w:val="00A57126"/>
    <w:rsid w:val="00A63910"/>
    <w:rsid w:val="00A66E9E"/>
    <w:rsid w:val="00A67A94"/>
    <w:rsid w:val="00A74582"/>
    <w:rsid w:val="00A808FE"/>
    <w:rsid w:val="00A85256"/>
    <w:rsid w:val="00A90910"/>
    <w:rsid w:val="00A94661"/>
    <w:rsid w:val="00A9711C"/>
    <w:rsid w:val="00AB0121"/>
    <w:rsid w:val="00AB57DF"/>
    <w:rsid w:val="00AC6B89"/>
    <w:rsid w:val="00AD32C9"/>
    <w:rsid w:val="00AE2895"/>
    <w:rsid w:val="00AE5F51"/>
    <w:rsid w:val="00AF66F5"/>
    <w:rsid w:val="00B00893"/>
    <w:rsid w:val="00B10623"/>
    <w:rsid w:val="00B11608"/>
    <w:rsid w:val="00B11EAF"/>
    <w:rsid w:val="00B170B1"/>
    <w:rsid w:val="00B341C2"/>
    <w:rsid w:val="00B36EF0"/>
    <w:rsid w:val="00B4683E"/>
    <w:rsid w:val="00B46CC5"/>
    <w:rsid w:val="00B5587D"/>
    <w:rsid w:val="00B61B66"/>
    <w:rsid w:val="00B7790E"/>
    <w:rsid w:val="00B8392E"/>
    <w:rsid w:val="00B90B5B"/>
    <w:rsid w:val="00B9205B"/>
    <w:rsid w:val="00B933A5"/>
    <w:rsid w:val="00BA44DF"/>
    <w:rsid w:val="00BA4F20"/>
    <w:rsid w:val="00BA74EE"/>
    <w:rsid w:val="00BC6049"/>
    <w:rsid w:val="00BD05E6"/>
    <w:rsid w:val="00BD106C"/>
    <w:rsid w:val="00BD442E"/>
    <w:rsid w:val="00BD6389"/>
    <w:rsid w:val="00BE04DB"/>
    <w:rsid w:val="00BE477B"/>
    <w:rsid w:val="00BF7772"/>
    <w:rsid w:val="00C1015F"/>
    <w:rsid w:val="00C109CB"/>
    <w:rsid w:val="00C1381F"/>
    <w:rsid w:val="00C3008B"/>
    <w:rsid w:val="00C30AD5"/>
    <w:rsid w:val="00C35DA6"/>
    <w:rsid w:val="00C4299A"/>
    <w:rsid w:val="00C46982"/>
    <w:rsid w:val="00C555B4"/>
    <w:rsid w:val="00C63471"/>
    <w:rsid w:val="00C66273"/>
    <w:rsid w:val="00C71E7D"/>
    <w:rsid w:val="00C75B3B"/>
    <w:rsid w:val="00C76BE6"/>
    <w:rsid w:val="00C8272D"/>
    <w:rsid w:val="00CA21CB"/>
    <w:rsid w:val="00CB1D6A"/>
    <w:rsid w:val="00CB4C81"/>
    <w:rsid w:val="00CB7DFE"/>
    <w:rsid w:val="00CD2662"/>
    <w:rsid w:val="00CF13F1"/>
    <w:rsid w:val="00CF14FF"/>
    <w:rsid w:val="00D01750"/>
    <w:rsid w:val="00D048D9"/>
    <w:rsid w:val="00D12743"/>
    <w:rsid w:val="00D14123"/>
    <w:rsid w:val="00D215C5"/>
    <w:rsid w:val="00D2207A"/>
    <w:rsid w:val="00D35285"/>
    <w:rsid w:val="00D41D05"/>
    <w:rsid w:val="00D50C7D"/>
    <w:rsid w:val="00D71953"/>
    <w:rsid w:val="00D747AF"/>
    <w:rsid w:val="00D85C40"/>
    <w:rsid w:val="00D9398E"/>
    <w:rsid w:val="00DA3943"/>
    <w:rsid w:val="00DB16D0"/>
    <w:rsid w:val="00DD4E48"/>
    <w:rsid w:val="00E10635"/>
    <w:rsid w:val="00E14221"/>
    <w:rsid w:val="00E15B33"/>
    <w:rsid w:val="00E177F3"/>
    <w:rsid w:val="00E30EE6"/>
    <w:rsid w:val="00E467F1"/>
    <w:rsid w:val="00E52A2F"/>
    <w:rsid w:val="00E54A0F"/>
    <w:rsid w:val="00E55C69"/>
    <w:rsid w:val="00E62FB4"/>
    <w:rsid w:val="00E65DBB"/>
    <w:rsid w:val="00E71E0E"/>
    <w:rsid w:val="00E7468B"/>
    <w:rsid w:val="00E909A0"/>
    <w:rsid w:val="00E96B9E"/>
    <w:rsid w:val="00EA1157"/>
    <w:rsid w:val="00EA51E5"/>
    <w:rsid w:val="00EB50C8"/>
    <w:rsid w:val="00EC5C57"/>
    <w:rsid w:val="00ED5ACA"/>
    <w:rsid w:val="00EE1609"/>
    <w:rsid w:val="00EF19BF"/>
    <w:rsid w:val="00EF39A0"/>
    <w:rsid w:val="00EF6851"/>
    <w:rsid w:val="00EF7496"/>
    <w:rsid w:val="00F036D2"/>
    <w:rsid w:val="00F04D5E"/>
    <w:rsid w:val="00F06988"/>
    <w:rsid w:val="00F102AD"/>
    <w:rsid w:val="00F14D08"/>
    <w:rsid w:val="00F1745D"/>
    <w:rsid w:val="00F248EE"/>
    <w:rsid w:val="00F302C2"/>
    <w:rsid w:val="00F4325F"/>
    <w:rsid w:val="00F4635A"/>
    <w:rsid w:val="00F57DBF"/>
    <w:rsid w:val="00F57E51"/>
    <w:rsid w:val="00F670AE"/>
    <w:rsid w:val="00F74BD1"/>
    <w:rsid w:val="00F76AC8"/>
    <w:rsid w:val="00F77F68"/>
    <w:rsid w:val="00F9054D"/>
    <w:rsid w:val="00F963CB"/>
    <w:rsid w:val="00FB2508"/>
    <w:rsid w:val="00FB5AD6"/>
    <w:rsid w:val="00FB6B3F"/>
    <w:rsid w:val="00FC76CD"/>
    <w:rsid w:val="00FD4A04"/>
    <w:rsid w:val="00FF0B46"/>
    <w:rsid w:val="00FF2185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9BC9"/>
  <w15:chartTrackingRefBased/>
  <w15:docId w15:val="{6D08B22D-ADAA-4BAB-B92D-0D1C4FC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71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3B3717"/>
    <w:pPr>
      <w:keepNext/>
      <w:jc w:val="left"/>
      <w:outlineLvl w:val="0"/>
    </w:pPr>
    <w:rPr>
      <w:rFonts w:ascii="Times New Roman" w:eastAsia="Arial Unicode MS" w:hAnsi="Times New Roman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B3717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B3717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B37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3B3717"/>
    <w:pPr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B37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E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E09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4E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4E0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C4E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4E0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E5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C03C-D671-4D72-8C78-6B7A9F7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60</cp:revision>
  <cp:lastPrinted>2024-01-30T15:41:00Z</cp:lastPrinted>
  <dcterms:created xsi:type="dcterms:W3CDTF">2022-01-31T07:08:00Z</dcterms:created>
  <dcterms:modified xsi:type="dcterms:W3CDTF">2025-01-29T16:16:00Z</dcterms:modified>
</cp:coreProperties>
</file>